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50B0C" w14:textId="7C11B376" w:rsidR="00A83047" w:rsidRPr="00230DB3" w:rsidRDefault="009E7C5F" w:rsidP="009E7C5F">
      <w:pPr>
        <w:rPr>
          <w:b/>
          <w:sz w:val="32"/>
          <w:szCs w:val="32"/>
        </w:rPr>
      </w:pPr>
      <w:r w:rsidRPr="00230DB3">
        <w:rPr>
          <w:b/>
          <w:sz w:val="32"/>
          <w:szCs w:val="32"/>
          <w:u w:val="single"/>
        </w:rPr>
        <w:t>ASSU APPROVED OFF-CAMPUS VENUES FOR SOCIALS</w:t>
      </w:r>
      <w:r w:rsidRPr="00230DB3">
        <w:rPr>
          <w:b/>
          <w:sz w:val="32"/>
          <w:szCs w:val="32"/>
        </w:rPr>
        <w:t xml:space="preserve"> </w:t>
      </w:r>
      <w:r w:rsidR="00845B99">
        <w:rPr>
          <w:b/>
          <w:sz w:val="32"/>
          <w:szCs w:val="32"/>
        </w:rPr>
        <w:br/>
      </w:r>
    </w:p>
    <w:p w14:paraId="12407F25" w14:textId="523B3F98" w:rsidR="009E7C5F" w:rsidRPr="00A83047" w:rsidRDefault="009E7C5F" w:rsidP="009E7C5F">
      <w:pPr>
        <w:rPr>
          <w:b/>
          <w:sz w:val="26"/>
          <w:szCs w:val="26"/>
        </w:rPr>
      </w:pPr>
      <w:r w:rsidRPr="00A83047">
        <w:rPr>
          <w:b/>
          <w:sz w:val="26"/>
          <w:szCs w:val="26"/>
        </w:rPr>
        <w:t>IF YOU CHO</w:t>
      </w:r>
      <w:r w:rsidR="00C8178A" w:rsidRPr="00A83047">
        <w:rPr>
          <w:b/>
          <w:sz w:val="26"/>
          <w:szCs w:val="26"/>
        </w:rPr>
        <w:t>OSE TO GO OFF CAMPUS FOR YOUR SO</w:t>
      </w:r>
      <w:r w:rsidRPr="00A83047">
        <w:rPr>
          <w:b/>
          <w:sz w:val="26"/>
          <w:szCs w:val="26"/>
        </w:rPr>
        <w:t>C</w:t>
      </w:r>
      <w:r w:rsidR="00C8178A" w:rsidRPr="00A83047">
        <w:rPr>
          <w:b/>
          <w:sz w:val="26"/>
          <w:szCs w:val="26"/>
        </w:rPr>
        <w:t>I</w:t>
      </w:r>
      <w:r w:rsidRPr="00A83047">
        <w:rPr>
          <w:b/>
          <w:sz w:val="26"/>
          <w:szCs w:val="26"/>
        </w:rPr>
        <w:t>ALS</w:t>
      </w:r>
      <w:r w:rsidR="00845B99">
        <w:rPr>
          <w:b/>
          <w:sz w:val="26"/>
          <w:szCs w:val="26"/>
        </w:rPr>
        <w:t xml:space="preserve"> – venues must be </w:t>
      </w:r>
      <w:r w:rsidRPr="00A83047">
        <w:rPr>
          <w:b/>
          <w:sz w:val="26"/>
          <w:szCs w:val="26"/>
        </w:rPr>
        <w:t xml:space="preserve">ACCESSIBLE </w:t>
      </w:r>
      <w:r w:rsidR="00845B99">
        <w:rPr>
          <w:b/>
          <w:sz w:val="26"/>
          <w:szCs w:val="26"/>
        </w:rPr>
        <w:t xml:space="preserve">(washrooms and entrances) </w:t>
      </w:r>
      <w:r w:rsidRPr="00A83047">
        <w:rPr>
          <w:b/>
          <w:sz w:val="26"/>
          <w:szCs w:val="26"/>
        </w:rPr>
        <w:t xml:space="preserve">&amp; </w:t>
      </w:r>
      <w:r w:rsidR="003534E1">
        <w:rPr>
          <w:b/>
          <w:sz w:val="26"/>
          <w:szCs w:val="26"/>
        </w:rPr>
        <w:t>ACCOMMODATE under-aged students</w:t>
      </w:r>
      <w:r w:rsidRPr="00A83047">
        <w:rPr>
          <w:b/>
          <w:sz w:val="26"/>
          <w:szCs w:val="26"/>
        </w:rPr>
        <w:t xml:space="preserve"> </w:t>
      </w:r>
      <w:r w:rsidR="00A83047" w:rsidRPr="00A83047">
        <w:rPr>
          <w:b/>
          <w:sz w:val="26"/>
          <w:szCs w:val="26"/>
        </w:rPr>
        <w:t>- $</w:t>
      </w:r>
      <w:r w:rsidR="00C95892">
        <w:rPr>
          <w:b/>
          <w:sz w:val="26"/>
          <w:szCs w:val="26"/>
        </w:rPr>
        <w:t>1000</w:t>
      </w:r>
      <w:r w:rsidR="00A83047" w:rsidRPr="00A83047">
        <w:rPr>
          <w:b/>
          <w:sz w:val="26"/>
          <w:szCs w:val="26"/>
        </w:rPr>
        <w:t xml:space="preserve"> max</w:t>
      </w:r>
    </w:p>
    <w:p w14:paraId="503D71B5" w14:textId="77777777" w:rsidR="00C8178A" w:rsidRPr="00A83047" w:rsidRDefault="00C8178A" w:rsidP="009E7C5F">
      <w:pPr>
        <w:rPr>
          <w:b/>
          <w:sz w:val="26"/>
          <w:szCs w:val="26"/>
        </w:rPr>
      </w:pPr>
    </w:p>
    <w:p w14:paraId="5182CCBA" w14:textId="7B821E26" w:rsidR="00C8178A" w:rsidRPr="00A83047" w:rsidRDefault="00C95892" w:rsidP="00C95892">
      <w:pPr>
        <w:jc w:val="both"/>
        <w:rPr>
          <w:sz w:val="26"/>
          <w:szCs w:val="26"/>
        </w:rPr>
      </w:pPr>
      <w:r w:rsidRPr="00035824">
        <w:rPr>
          <w:rFonts w:cstheme="minorHAnsi"/>
          <w:sz w:val="26"/>
          <w:szCs w:val="26"/>
          <w:lang w:val="en-GB"/>
        </w:rPr>
        <w:t xml:space="preserve">Pub nights may be held at </w:t>
      </w:r>
      <w:r w:rsidRPr="00035824">
        <w:rPr>
          <w:rFonts w:cstheme="minorHAnsi"/>
          <w:b/>
          <w:bCs/>
          <w:sz w:val="26"/>
          <w:szCs w:val="26"/>
          <w:lang w:val="en-GB"/>
        </w:rPr>
        <w:t>ASSU</w:t>
      </w:r>
      <w:r w:rsidRPr="00035824">
        <w:rPr>
          <w:rFonts w:cstheme="minorHAnsi"/>
          <w:sz w:val="26"/>
          <w:szCs w:val="26"/>
          <w:lang w:val="en-GB"/>
        </w:rPr>
        <w:t xml:space="preserve"> </w:t>
      </w:r>
      <w:r w:rsidRPr="00035824">
        <w:rPr>
          <w:rFonts w:cstheme="minorHAnsi"/>
          <w:b/>
          <w:sz w:val="26"/>
          <w:szCs w:val="26"/>
          <w:lang w:val="en-GB"/>
        </w:rPr>
        <w:t>approved</w:t>
      </w:r>
      <w:r w:rsidRPr="00035824">
        <w:rPr>
          <w:rFonts w:cstheme="minorHAnsi"/>
          <w:sz w:val="26"/>
          <w:szCs w:val="26"/>
          <w:lang w:val="en-GB"/>
        </w:rPr>
        <w:t xml:space="preserve"> nearby, off-campus locations (those that are accessible and all-ages). </w:t>
      </w:r>
      <w:r w:rsidRPr="00035824">
        <w:rPr>
          <w:rFonts w:cstheme="minorHAnsi"/>
          <w:b/>
          <w:bCs/>
          <w:sz w:val="26"/>
          <w:szCs w:val="26"/>
          <w:lang w:val="en-GB"/>
        </w:rPr>
        <w:t xml:space="preserve">However, if you opt to hold a pub night, you </w:t>
      </w:r>
      <w:r w:rsidRPr="00035824">
        <w:rPr>
          <w:rFonts w:cstheme="minorHAnsi"/>
          <w:b/>
          <w:bCs/>
          <w:sz w:val="26"/>
          <w:szCs w:val="26"/>
          <w:u w:val="single"/>
          <w:lang w:val="en-GB"/>
        </w:rPr>
        <w:t>must</w:t>
      </w:r>
      <w:r w:rsidRPr="00035824">
        <w:rPr>
          <w:rFonts w:cstheme="minorHAnsi"/>
          <w:b/>
          <w:bCs/>
          <w:sz w:val="26"/>
          <w:szCs w:val="26"/>
          <w:lang w:val="en-GB"/>
        </w:rPr>
        <w:t xml:space="preserve"> also hold another (non-pub/non-alcoholic) social event in that same term.</w:t>
      </w:r>
      <w:r w:rsidRPr="00035824">
        <w:rPr>
          <w:rFonts w:cstheme="minorHAnsi"/>
          <w:sz w:val="26"/>
          <w:szCs w:val="26"/>
          <w:lang w:val="en-GB"/>
        </w:rPr>
        <w:t xml:space="preserve">  </w:t>
      </w:r>
      <w:r w:rsidRPr="00035824">
        <w:rPr>
          <w:rFonts w:cstheme="minorHAnsi"/>
          <w:sz w:val="26"/>
          <w:szCs w:val="26"/>
        </w:rPr>
        <w:t>Socials are funded to encourage faculty and student interaction. Therefore, Course Unions are encouraged to extend an invitation to all instructors in their respective departments. Socials must be open to all Faculty of Arts &amp; Science students in your program/department.</w:t>
      </w:r>
      <w:r w:rsidRPr="00035824">
        <w:rPr>
          <w:rFonts w:cstheme="minorHAnsi"/>
          <w:sz w:val="26"/>
          <w:szCs w:val="26"/>
        </w:rPr>
        <w:br/>
      </w:r>
    </w:p>
    <w:p w14:paraId="04CB9C70" w14:textId="08DDA6FF" w:rsidR="009E7C5F" w:rsidRPr="00A83047" w:rsidRDefault="00723797" w:rsidP="009E7C5F">
      <w:pPr>
        <w:rPr>
          <w:sz w:val="26"/>
          <w:szCs w:val="26"/>
        </w:rPr>
      </w:pPr>
      <w:r>
        <w:rPr>
          <w:sz w:val="26"/>
          <w:szCs w:val="26"/>
        </w:rPr>
        <w:t>The Ballroom Bowl – 1 Bloor Street E.</w:t>
      </w:r>
      <w:r>
        <w:rPr>
          <w:sz w:val="26"/>
          <w:szCs w:val="26"/>
        </w:rPr>
        <w:br/>
      </w:r>
      <w:r w:rsidR="009E7C5F" w:rsidRPr="00A83047">
        <w:rPr>
          <w:sz w:val="26"/>
          <w:szCs w:val="26"/>
        </w:rPr>
        <w:t xml:space="preserve">Fortunate Fox - 280 Bloor Street W. </w:t>
      </w:r>
    </w:p>
    <w:p w14:paraId="5B231241" w14:textId="4CFAE7B7" w:rsidR="009E7C5F" w:rsidRPr="00A83047" w:rsidRDefault="00986CBB" w:rsidP="009E7C5F">
      <w:pPr>
        <w:rPr>
          <w:sz w:val="26"/>
          <w:szCs w:val="26"/>
        </w:rPr>
      </w:pPr>
      <w:r w:rsidRPr="00986CBB">
        <w:rPr>
          <w:sz w:val="26"/>
          <w:szCs w:val="26"/>
        </w:rPr>
        <w:t>The Churchmouse: A Firkin Pub</w:t>
      </w:r>
      <w:r w:rsidR="009E7C5F" w:rsidRPr="00A83047">
        <w:rPr>
          <w:sz w:val="26"/>
          <w:szCs w:val="26"/>
        </w:rPr>
        <w:t xml:space="preserve"> </w:t>
      </w:r>
      <w:r>
        <w:rPr>
          <w:sz w:val="26"/>
          <w:szCs w:val="26"/>
        </w:rPr>
        <w:t>–</w:t>
      </w:r>
      <w:r w:rsidR="009E7C5F" w:rsidRPr="00A83047">
        <w:rPr>
          <w:sz w:val="26"/>
          <w:szCs w:val="26"/>
        </w:rPr>
        <w:t xml:space="preserve"> </w:t>
      </w:r>
      <w:r>
        <w:rPr>
          <w:sz w:val="26"/>
          <w:szCs w:val="26"/>
        </w:rPr>
        <w:t>475 Church St.</w:t>
      </w:r>
      <w:r w:rsidR="009E7C5F" w:rsidRPr="00A83047">
        <w:rPr>
          <w:sz w:val="26"/>
          <w:szCs w:val="26"/>
        </w:rPr>
        <w:t xml:space="preserve"> </w:t>
      </w:r>
    </w:p>
    <w:p w14:paraId="6B8036A8" w14:textId="77777777" w:rsidR="009E7C5F" w:rsidRPr="00A83047" w:rsidRDefault="009E7C5F" w:rsidP="009E7C5F">
      <w:pPr>
        <w:rPr>
          <w:sz w:val="26"/>
          <w:szCs w:val="26"/>
        </w:rPr>
      </w:pPr>
      <w:r w:rsidRPr="00A83047">
        <w:rPr>
          <w:sz w:val="26"/>
          <w:szCs w:val="26"/>
        </w:rPr>
        <w:t xml:space="preserve">Duke of Cornwall - 400 University Avenue </w:t>
      </w:r>
    </w:p>
    <w:p w14:paraId="30BDAC37" w14:textId="77777777" w:rsidR="009E7C5F" w:rsidRPr="00A83047" w:rsidRDefault="009E7C5F" w:rsidP="009E7C5F">
      <w:pPr>
        <w:rPr>
          <w:sz w:val="26"/>
          <w:szCs w:val="26"/>
        </w:rPr>
      </w:pPr>
      <w:r w:rsidRPr="00A83047">
        <w:rPr>
          <w:sz w:val="26"/>
          <w:szCs w:val="26"/>
        </w:rPr>
        <w:t xml:space="preserve">East of Brunswick - 720 Spadina Avenue </w:t>
      </w:r>
    </w:p>
    <w:p w14:paraId="6C1EDE3D" w14:textId="27D3FB63" w:rsidR="005141FE" w:rsidRDefault="005141FE" w:rsidP="009E7C5F">
      <w:pPr>
        <w:rPr>
          <w:sz w:val="26"/>
          <w:szCs w:val="26"/>
        </w:rPr>
      </w:pPr>
      <w:r>
        <w:rPr>
          <w:sz w:val="26"/>
          <w:szCs w:val="26"/>
        </w:rPr>
        <w:t>Jack Astors - Yonge &amp; Bloor</w:t>
      </w:r>
    </w:p>
    <w:p w14:paraId="31CC0C1F" w14:textId="4D2DABA6" w:rsidR="009E7C5F" w:rsidRPr="00A83047" w:rsidRDefault="009E7C5F" w:rsidP="009E7C5F">
      <w:pPr>
        <w:rPr>
          <w:sz w:val="26"/>
          <w:szCs w:val="26"/>
        </w:rPr>
      </w:pPr>
      <w:r w:rsidRPr="00A83047">
        <w:rPr>
          <w:sz w:val="26"/>
          <w:szCs w:val="26"/>
        </w:rPr>
        <w:t xml:space="preserve">Pogue Mahone - 777 Bay Street </w:t>
      </w:r>
    </w:p>
    <w:p w14:paraId="2D87F04F" w14:textId="3C822802" w:rsidR="005960E3" w:rsidRDefault="009E7C5F" w:rsidP="009E7C5F">
      <w:pPr>
        <w:rPr>
          <w:sz w:val="26"/>
          <w:szCs w:val="26"/>
        </w:rPr>
      </w:pPr>
      <w:r w:rsidRPr="00A83047">
        <w:rPr>
          <w:sz w:val="26"/>
          <w:szCs w:val="26"/>
        </w:rPr>
        <w:t>Snakes &amp; Lattes - 600 Bloor Street West and 489 College Street</w:t>
      </w:r>
    </w:p>
    <w:p w14:paraId="3A600A68" w14:textId="2FCD55A2" w:rsidR="00A72EC7" w:rsidRDefault="003F3299" w:rsidP="009E7C5F">
      <w:pPr>
        <w:rPr>
          <w:sz w:val="26"/>
          <w:szCs w:val="26"/>
        </w:rPr>
      </w:pPr>
      <w:r>
        <w:rPr>
          <w:sz w:val="26"/>
          <w:szCs w:val="26"/>
        </w:rPr>
        <w:t>Taco Taco – Kensington Market</w:t>
      </w:r>
      <w:r w:rsidR="002C316C">
        <w:rPr>
          <w:sz w:val="26"/>
          <w:szCs w:val="26"/>
        </w:rPr>
        <w:br/>
        <w:t>Track &amp; Field Bar – 582 College Street</w:t>
      </w:r>
    </w:p>
    <w:p w14:paraId="684598D6" w14:textId="2CDFE50A" w:rsidR="003F3299" w:rsidRDefault="00A72EC7" w:rsidP="009E7C5F">
      <w:pPr>
        <w:rPr>
          <w:sz w:val="26"/>
          <w:szCs w:val="26"/>
        </w:rPr>
      </w:pPr>
      <w:r>
        <w:rPr>
          <w:sz w:val="26"/>
          <w:szCs w:val="26"/>
        </w:rPr>
        <w:t>Twilight Café – 667 Yonge Street</w:t>
      </w:r>
      <w:r w:rsidR="00D3412B">
        <w:rPr>
          <w:sz w:val="26"/>
          <w:szCs w:val="26"/>
        </w:rPr>
        <w:br/>
        <w:t xml:space="preserve">17 Tiles - </w:t>
      </w:r>
      <w:r w:rsidR="00D3412B" w:rsidRPr="00D3412B">
        <w:rPr>
          <w:sz w:val="26"/>
          <w:szCs w:val="26"/>
        </w:rPr>
        <w:t>556 Yonge St</w:t>
      </w:r>
      <w:r w:rsidR="00D3412B">
        <w:rPr>
          <w:sz w:val="26"/>
          <w:szCs w:val="26"/>
        </w:rPr>
        <w:t>reet</w:t>
      </w:r>
    </w:p>
    <w:p w14:paraId="2E59CFCE" w14:textId="4685E3CF" w:rsidR="009E7C5F" w:rsidRPr="00A83047" w:rsidRDefault="009E7C5F" w:rsidP="009E7C5F">
      <w:pPr>
        <w:rPr>
          <w:sz w:val="26"/>
          <w:szCs w:val="26"/>
        </w:rPr>
      </w:pPr>
    </w:p>
    <w:p w14:paraId="4FEBEEB2" w14:textId="77777777" w:rsidR="009E7C5F" w:rsidRPr="00A83047" w:rsidRDefault="009E7C5F" w:rsidP="009E7C5F">
      <w:pPr>
        <w:rPr>
          <w:sz w:val="26"/>
          <w:szCs w:val="26"/>
        </w:rPr>
      </w:pPr>
    </w:p>
    <w:p w14:paraId="59255D95" w14:textId="5F184640" w:rsidR="009E7C5F" w:rsidRPr="00A83047" w:rsidRDefault="00C8178A" w:rsidP="009E7C5F">
      <w:pPr>
        <w:rPr>
          <w:b/>
          <w:sz w:val="26"/>
          <w:szCs w:val="26"/>
          <w:u w:val="single"/>
        </w:rPr>
      </w:pPr>
      <w:r w:rsidRPr="00A83047">
        <w:rPr>
          <w:b/>
          <w:sz w:val="26"/>
          <w:szCs w:val="26"/>
          <w:u w:val="single"/>
        </w:rPr>
        <w:t>NOT APPROVED VENUES</w:t>
      </w:r>
    </w:p>
    <w:p w14:paraId="228E28BF" w14:textId="2DA152DE" w:rsidR="00C8178A" w:rsidRPr="00A83047" w:rsidRDefault="00C8178A" w:rsidP="009E7C5F">
      <w:pPr>
        <w:rPr>
          <w:sz w:val="26"/>
          <w:szCs w:val="26"/>
        </w:rPr>
      </w:pPr>
    </w:p>
    <w:p w14:paraId="2B8D9086" w14:textId="1C285A51" w:rsidR="00C8178A" w:rsidRPr="00A83047" w:rsidRDefault="00C8178A" w:rsidP="00C8178A">
      <w:pPr>
        <w:rPr>
          <w:sz w:val="26"/>
          <w:szCs w:val="26"/>
        </w:rPr>
      </w:pPr>
      <w:r w:rsidRPr="00A83047">
        <w:rPr>
          <w:sz w:val="26"/>
          <w:szCs w:val="26"/>
        </w:rPr>
        <w:t>Annex Bill</w:t>
      </w:r>
      <w:r w:rsidR="00187B6B">
        <w:rPr>
          <w:sz w:val="26"/>
          <w:szCs w:val="26"/>
        </w:rPr>
        <w:t>i</w:t>
      </w:r>
      <w:r w:rsidRPr="00A83047">
        <w:rPr>
          <w:sz w:val="26"/>
          <w:szCs w:val="26"/>
        </w:rPr>
        <w:t>ards</w:t>
      </w:r>
    </w:p>
    <w:p w14:paraId="69D5E203" w14:textId="7E3E061C" w:rsidR="00C8178A" w:rsidRPr="00A83047" w:rsidRDefault="00C8178A" w:rsidP="00C8178A">
      <w:pPr>
        <w:rPr>
          <w:sz w:val="26"/>
          <w:szCs w:val="26"/>
        </w:rPr>
      </w:pPr>
      <w:r w:rsidRPr="00A83047">
        <w:rPr>
          <w:sz w:val="26"/>
          <w:szCs w:val="26"/>
        </w:rPr>
        <w:t>Duke of York</w:t>
      </w:r>
    </w:p>
    <w:p w14:paraId="0E831919" w14:textId="77777777" w:rsidR="00C8178A" w:rsidRPr="00A83047" w:rsidRDefault="00C8178A" w:rsidP="00C8178A">
      <w:pPr>
        <w:rPr>
          <w:sz w:val="26"/>
          <w:szCs w:val="26"/>
        </w:rPr>
      </w:pPr>
      <w:r w:rsidRPr="00A83047">
        <w:rPr>
          <w:sz w:val="26"/>
          <w:szCs w:val="26"/>
        </w:rPr>
        <w:t>EL Furniture Warehouse</w:t>
      </w:r>
    </w:p>
    <w:p w14:paraId="261458EE" w14:textId="77777777" w:rsidR="00C8178A" w:rsidRPr="00A83047" w:rsidRDefault="00C8178A" w:rsidP="00C8178A">
      <w:pPr>
        <w:rPr>
          <w:sz w:val="26"/>
          <w:szCs w:val="26"/>
        </w:rPr>
      </w:pPr>
      <w:r w:rsidRPr="00A83047">
        <w:rPr>
          <w:sz w:val="26"/>
          <w:szCs w:val="26"/>
        </w:rPr>
        <w:t xml:space="preserve">GSU Pub </w:t>
      </w:r>
    </w:p>
    <w:p w14:paraId="7CDA98F1" w14:textId="457283C0" w:rsidR="00C8178A" w:rsidRPr="00A83047" w:rsidRDefault="00C8178A" w:rsidP="00C8178A">
      <w:pPr>
        <w:rPr>
          <w:sz w:val="26"/>
          <w:szCs w:val="26"/>
        </w:rPr>
      </w:pPr>
      <w:r w:rsidRPr="00A83047">
        <w:rPr>
          <w:sz w:val="26"/>
          <w:szCs w:val="26"/>
        </w:rPr>
        <w:t>The Madison</w:t>
      </w:r>
    </w:p>
    <w:p w14:paraId="6DB1F646" w14:textId="17368E38" w:rsidR="00A83047" w:rsidRDefault="00A83047" w:rsidP="00A83047"/>
    <w:p w14:paraId="2D651DA0" w14:textId="1FFC2160" w:rsidR="00C95892" w:rsidRPr="003534E1" w:rsidRDefault="00A83047" w:rsidP="003C4C34">
      <w:pPr>
        <w:jc w:val="both"/>
        <w:rPr>
          <w:b/>
          <w:sz w:val="26"/>
          <w:szCs w:val="26"/>
        </w:rPr>
      </w:pPr>
      <w:r w:rsidRPr="003534E1">
        <w:rPr>
          <w:b/>
          <w:sz w:val="26"/>
          <w:szCs w:val="26"/>
        </w:rPr>
        <w:t>*</w:t>
      </w:r>
      <w:r w:rsidR="00187B6B">
        <w:rPr>
          <w:b/>
          <w:sz w:val="26"/>
          <w:szCs w:val="26"/>
        </w:rPr>
        <w:t>T</w:t>
      </w:r>
      <w:r w:rsidRPr="003534E1">
        <w:rPr>
          <w:b/>
          <w:sz w:val="26"/>
          <w:szCs w:val="26"/>
        </w:rPr>
        <w:t xml:space="preserve">here may be new venues that could be approved by ASSU – simply let me know and I will look into it for approval purposes.  Venues must be </w:t>
      </w:r>
      <w:r w:rsidR="00187B6B">
        <w:rPr>
          <w:b/>
          <w:sz w:val="26"/>
          <w:szCs w:val="26"/>
        </w:rPr>
        <w:t xml:space="preserve">short </w:t>
      </w:r>
      <w:r w:rsidRPr="003534E1">
        <w:rPr>
          <w:b/>
          <w:sz w:val="26"/>
          <w:szCs w:val="26"/>
        </w:rPr>
        <w:t>walking distance</w:t>
      </w:r>
      <w:r w:rsidR="00187B6B">
        <w:rPr>
          <w:b/>
          <w:sz w:val="26"/>
          <w:szCs w:val="26"/>
        </w:rPr>
        <w:t>s</w:t>
      </w:r>
      <w:r w:rsidRPr="003534E1">
        <w:rPr>
          <w:b/>
          <w:sz w:val="26"/>
          <w:szCs w:val="26"/>
        </w:rPr>
        <w:t xml:space="preserve"> from campus, must be accessible (washrooms and entrances) and must accommodate under-aged students.</w:t>
      </w:r>
    </w:p>
    <w:p w14:paraId="4F1DF2B8" w14:textId="77777777" w:rsidR="00845B99" w:rsidRDefault="00845B99" w:rsidP="003C4C34">
      <w:pPr>
        <w:jc w:val="both"/>
        <w:rPr>
          <w:b/>
          <w:sz w:val="28"/>
          <w:szCs w:val="28"/>
        </w:rPr>
      </w:pPr>
    </w:p>
    <w:p w14:paraId="42307C0E" w14:textId="77777777" w:rsidR="00845B99" w:rsidRDefault="00845B99" w:rsidP="003C4C34">
      <w:pPr>
        <w:jc w:val="both"/>
      </w:pPr>
    </w:p>
    <w:p w14:paraId="3BD12FCF" w14:textId="77777777" w:rsidR="003534E1" w:rsidRDefault="003534E1" w:rsidP="003C4C34">
      <w:pPr>
        <w:jc w:val="both"/>
      </w:pPr>
    </w:p>
    <w:p w14:paraId="76C10784" w14:textId="77777777" w:rsidR="003534E1" w:rsidRDefault="003534E1" w:rsidP="003C4C34">
      <w:pPr>
        <w:jc w:val="both"/>
      </w:pPr>
    </w:p>
    <w:p w14:paraId="49D2B4F8" w14:textId="77777777" w:rsidR="003534E1" w:rsidRDefault="003534E1" w:rsidP="003C4C34">
      <w:pPr>
        <w:jc w:val="both"/>
      </w:pPr>
    </w:p>
    <w:p w14:paraId="39D930BB" w14:textId="77777777" w:rsidR="003534E1" w:rsidRDefault="003534E1" w:rsidP="003C4C34">
      <w:pPr>
        <w:jc w:val="both"/>
      </w:pPr>
    </w:p>
    <w:p w14:paraId="17AA4999" w14:textId="77777777" w:rsidR="003534E1" w:rsidRPr="00230DB3" w:rsidRDefault="003534E1" w:rsidP="003534E1">
      <w:pPr>
        <w:rPr>
          <w:b/>
          <w:sz w:val="32"/>
          <w:szCs w:val="32"/>
        </w:rPr>
      </w:pPr>
      <w:r w:rsidRPr="00230DB3">
        <w:rPr>
          <w:b/>
          <w:sz w:val="32"/>
          <w:szCs w:val="32"/>
          <w:u w:val="single"/>
        </w:rPr>
        <w:lastRenderedPageBreak/>
        <w:t>ASSU APPROVED OFF-CAMPUS VENUES FOR SOCIALS</w:t>
      </w:r>
      <w:r w:rsidRPr="00230DB3">
        <w:rPr>
          <w:b/>
          <w:sz w:val="32"/>
          <w:szCs w:val="32"/>
        </w:rPr>
        <w:t xml:space="preserve"> </w:t>
      </w:r>
      <w:r>
        <w:rPr>
          <w:b/>
          <w:sz w:val="32"/>
          <w:szCs w:val="32"/>
        </w:rPr>
        <w:br/>
      </w:r>
    </w:p>
    <w:p w14:paraId="7AD6289A" w14:textId="77777777" w:rsidR="003534E1" w:rsidRPr="00A83047" w:rsidRDefault="003534E1" w:rsidP="003534E1">
      <w:pPr>
        <w:rPr>
          <w:b/>
          <w:sz w:val="26"/>
          <w:szCs w:val="26"/>
        </w:rPr>
      </w:pPr>
      <w:r w:rsidRPr="00A83047">
        <w:rPr>
          <w:b/>
          <w:sz w:val="26"/>
          <w:szCs w:val="26"/>
        </w:rPr>
        <w:t>IF YOU CHOOSE TO GO OFF CAMPUS FOR YOUR SOCIALS</w:t>
      </w:r>
      <w:r>
        <w:rPr>
          <w:b/>
          <w:sz w:val="26"/>
          <w:szCs w:val="26"/>
        </w:rPr>
        <w:t xml:space="preserve"> – venues must be </w:t>
      </w:r>
      <w:r w:rsidRPr="00A83047">
        <w:rPr>
          <w:b/>
          <w:sz w:val="26"/>
          <w:szCs w:val="26"/>
        </w:rPr>
        <w:t xml:space="preserve">ACCESSIBLE </w:t>
      </w:r>
      <w:r>
        <w:rPr>
          <w:b/>
          <w:sz w:val="26"/>
          <w:szCs w:val="26"/>
        </w:rPr>
        <w:t xml:space="preserve">(washrooms and entrances) </w:t>
      </w:r>
      <w:r w:rsidRPr="00A83047">
        <w:rPr>
          <w:b/>
          <w:sz w:val="26"/>
          <w:szCs w:val="26"/>
        </w:rPr>
        <w:t xml:space="preserve">&amp; </w:t>
      </w:r>
      <w:r>
        <w:rPr>
          <w:b/>
          <w:sz w:val="26"/>
          <w:szCs w:val="26"/>
        </w:rPr>
        <w:t>ACCOMMODATE under-aged students</w:t>
      </w:r>
      <w:r w:rsidRPr="00A83047">
        <w:rPr>
          <w:b/>
          <w:sz w:val="26"/>
          <w:szCs w:val="26"/>
        </w:rPr>
        <w:t xml:space="preserve"> - $</w:t>
      </w:r>
      <w:r>
        <w:rPr>
          <w:b/>
          <w:sz w:val="26"/>
          <w:szCs w:val="26"/>
        </w:rPr>
        <w:t>1000</w:t>
      </w:r>
      <w:r w:rsidRPr="00A83047">
        <w:rPr>
          <w:b/>
          <w:sz w:val="26"/>
          <w:szCs w:val="26"/>
        </w:rPr>
        <w:t xml:space="preserve"> max</w:t>
      </w:r>
    </w:p>
    <w:p w14:paraId="04E09ABA" w14:textId="77777777" w:rsidR="003534E1" w:rsidRPr="00A83047" w:rsidRDefault="003534E1" w:rsidP="003534E1">
      <w:pPr>
        <w:rPr>
          <w:b/>
          <w:sz w:val="26"/>
          <w:szCs w:val="26"/>
        </w:rPr>
      </w:pPr>
    </w:p>
    <w:p w14:paraId="379C91EF" w14:textId="77777777" w:rsidR="003534E1" w:rsidRPr="00A83047" w:rsidRDefault="003534E1" w:rsidP="003534E1">
      <w:pPr>
        <w:jc w:val="both"/>
        <w:rPr>
          <w:sz w:val="26"/>
          <w:szCs w:val="26"/>
        </w:rPr>
      </w:pPr>
      <w:r w:rsidRPr="00035824">
        <w:rPr>
          <w:rFonts w:cstheme="minorHAnsi"/>
          <w:sz w:val="26"/>
          <w:szCs w:val="26"/>
          <w:lang w:val="en-GB"/>
        </w:rPr>
        <w:t xml:space="preserve">Pub nights may be held at </w:t>
      </w:r>
      <w:r w:rsidRPr="00035824">
        <w:rPr>
          <w:rFonts w:cstheme="minorHAnsi"/>
          <w:b/>
          <w:bCs/>
          <w:sz w:val="26"/>
          <w:szCs w:val="26"/>
          <w:lang w:val="en-GB"/>
        </w:rPr>
        <w:t>ASSU</w:t>
      </w:r>
      <w:r w:rsidRPr="00035824">
        <w:rPr>
          <w:rFonts w:cstheme="minorHAnsi"/>
          <w:sz w:val="26"/>
          <w:szCs w:val="26"/>
          <w:lang w:val="en-GB"/>
        </w:rPr>
        <w:t xml:space="preserve"> </w:t>
      </w:r>
      <w:r w:rsidRPr="00035824">
        <w:rPr>
          <w:rFonts w:cstheme="minorHAnsi"/>
          <w:b/>
          <w:sz w:val="26"/>
          <w:szCs w:val="26"/>
          <w:lang w:val="en-GB"/>
        </w:rPr>
        <w:t>approved</w:t>
      </w:r>
      <w:r w:rsidRPr="00035824">
        <w:rPr>
          <w:rFonts w:cstheme="minorHAnsi"/>
          <w:sz w:val="26"/>
          <w:szCs w:val="26"/>
          <w:lang w:val="en-GB"/>
        </w:rPr>
        <w:t xml:space="preserve"> nearby, off-campus locations (those that are accessible and all-ages). </w:t>
      </w:r>
      <w:r w:rsidRPr="00035824">
        <w:rPr>
          <w:rFonts w:cstheme="minorHAnsi"/>
          <w:b/>
          <w:bCs/>
          <w:sz w:val="26"/>
          <w:szCs w:val="26"/>
          <w:lang w:val="en-GB"/>
        </w:rPr>
        <w:t xml:space="preserve">However, if you opt to hold a pub night, you </w:t>
      </w:r>
      <w:r w:rsidRPr="00035824">
        <w:rPr>
          <w:rFonts w:cstheme="minorHAnsi"/>
          <w:b/>
          <w:bCs/>
          <w:sz w:val="26"/>
          <w:szCs w:val="26"/>
          <w:u w:val="single"/>
          <w:lang w:val="en-GB"/>
        </w:rPr>
        <w:t>must</w:t>
      </w:r>
      <w:r w:rsidRPr="00035824">
        <w:rPr>
          <w:rFonts w:cstheme="minorHAnsi"/>
          <w:b/>
          <w:bCs/>
          <w:sz w:val="26"/>
          <w:szCs w:val="26"/>
          <w:lang w:val="en-GB"/>
        </w:rPr>
        <w:t xml:space="preserve"> also hold another (non-pub/non-alcoholic) social event in that same term.</w:t>
      </w:r>
      <w:r w:rsidRPr="00035824">
        <w:rPr>
          <w:rFonts w:cstheme="minorHAnsi"/>
          <w:sz w:val="26"/>
          <w:szCs w:val="26"/>
          <w:lang w:val="en-GB"/>
        </w:rPr>
        <w:t xml:space="preserve">  </w:t>
      </w:r>
      <w:r w:rsidRPr="00035824">
        <w:rPr>
          <w:rFonts w:cstheme="minorHAnsi"/>
          <w:sz w:val="26"/>
          <w:szCs w:val="26"/>
        </w:rPr>
        <w:t>Socials are funded to encourage faculty and student interaction. Therefore, Course Unions are encouraged to extend an invitation to all instructors in their respective departments. Socials must be open to all Faculty of Arts &amp; Science students in your program/department.</w:t>
      </w:r>
      <w:r w:rsidRPr="00035824">
        <w:rPr>
          <w:rFonts w:cstheme="minorHAnsi"/>
          <w:sz w:val="26"/>
          <w:szCs w:val="26"/>
        </w:rPr>
        <w:br/>
      </w:r>
    </w:p>
    <w:p w14:paraId="0C9758CA" w14:textId="77777777" w:rsidR="003534E1" w:rsidRPr="00A83047" w:rsidRDefault="003534E1" w:rsidP="003534E1">
      <w:pPr>
        <w:rPr>
          <w:sz w:val="26"/>
          <w:szCs w:val="26"/>
        </w:rPr>
      </w:pPr>
      <w:r>
        <w:rPr>
          <w:sz w:val="26"/>
          <w:szCs w:val="26"/>
        </w:rPr>
        <w:t>The Ballroom Bowl – 1 Bloor Street E.</w:t>
      </w:r>
      <w:r>
        <w:rPr>
          <w:sz w:val="26"/>
          <w:szCs w:val="26"/>
        </w:rPr>
        <w:br/>
      </w:r>
      <w:r w:rsidRPr="00A83047">
        <w:rPr>
          <w:sz w:val="26"/>
          <w:szCs w:val="26"/>
        </w:rPr>
        <w:t xml:space="preserve">Fortunate Fox - 280 Bloor Street W. </w:t>
      </w:r>
    </w:p>
    <w:p w14:paraId="2536047E" w14:textId="77777777" w:rsidR="003534E1" w:rsidRPr="00A83047" w:rsidRDefault="003534E1" w:rsidP="003534E1">
      <w:pPr>
        <w:rPr>
          <w:sz w:val="26"/>
          <w:szCs w:val="26"/>
        </w:rPr>
      </w:pPr>
      <w:r w:rsidRPr="00A83047">
        <w:rPr>
          <w:sz w:val="26"/>
          <w:szCs w:val="26"/>
        </w:rPr>
        <w:t xml:space="preserve">Firkin on Bay - 1075 Bay Street </w:t>
      </w:r>
    </w:p>
    <w:p w14:paraId="245717B6" w14:textId="77777777" w:rsidR="003534E1" w:rsidRPr="00A83047" w:rsidRDefault="003534E1" w:rsidP="003534E1">
      <w:pPr>
        <w:rPr>
          <w:sz w:val="26"/>
          <w:szCs w:val="26"/>
        </w:rPr>
      </w:pPr>
      <w:r w:rsidRPr="00A83047">
        <w:rPr>
          <w:sz w:val="26"/>
          <w:szCs w:val="26"/>
        </w:rPr>
        <w:t xml:space="preserve">Duke of Cornwall - 400 University Avenue </w:t>
      </w:r>
    </w:p>
    <w:p w14:paraId="3C3574F6" w14:textId="77777777" w:rsidR="003534E1" w:rsidRPr="00A83047" w:rsidRDefault="003534E1" w:rsidP="003534E1">
      <w:pPr>
        <w:rPr>
          <w:sz w:val="26"/>
          <w:szCs w:val="26"/>
        </w:rPr>
      </w:pPr>
      <w:r w:rsidRPr="00A83047">
        <w:rPr>
          <w:sz w:val="26"/>
          <w:szCs w:val="26"/>
        </w:rPr>
        <w:t xml:space="preserve">East of Brunswick - 720 Spadina Avenue </w:t>
      </w:r>
    </w:p>
    <w:p w14:paraId="69D4E505" w14:textId="77777777" w:rsidR="003534E1" w:rsidRDefault="003534E1" w:rsidP="003534E1">
      <w:pPr>
        <w:rPr>
          <w:sz w:val="26"/>
          <w:szCs w:val="26"/>
        </w:rPr>
      </w:pPr>
      <w:r>
        <w:rPr>
          <w:sz w:val="26"/>
          <w:szCs w:val="26"/>
        </w:rPr>
        <w:t>Jack Astors - Yonge &amp; Bloor</w:t>
      </w:r>
    </w:p>
    <w:p w14:paraId="2762E0FC" w14:textId="77777777" w:rsidR="003534E1" w:rsidRPr="00A83047" w:rsidRDefault="003534E1" w:rsidP="003534E1">
      <w:pPr>
        <w:rPr>
          <w:sz w:val="26"/>
          <w:szCs w:val="26"/>
        </w:rPr>
      </w:pPr>
      <w:r w:rsidRPr="00A83047">
        <w:rPr>
          <w:sz w:val="26"/>
          <w:szCs w:val="26"/>
        </w:rPr>
        <w:t xml:space="preserve">Pogue Mahone - 777 Bay Street </w:t>
      </w:r>
    </w:p>
    <w:p w14:paraId="175DFA2B" w14:textId="77777777" w:rsidR="003534E1" w:rsidRDefault="003534E1" w:rsidP="003534E1">
      <w:pPr>
        <w:rPr>
          <w:sz w:val="26"/>
          <w:szCs w:val="26"/>
        </w:rPr>
      </w:pPr>
      <w:r w:rsidRPr="00A83047">
        <w:rPr>
          <w:sz w:val="26"/>
          <w:szCs w:val="26"/>
        </w:rPr>
        <w:t>Snakes &amp; Lattes - 600 Bloor Street West and 489 College Street</w:t>
      </w:r>
    </w:p>
    <w:p w14:paraId="0B52F634" w14:textId="77777777" w:rsidR="003534E1" w:rsidRDefault="003534E1" w:rsidP="003534E1">
      <w:pPr>
        <w:rPr>
          <w:sz w:val="26"/>
          <w:szCs w:val="26"/>
        </w:rPr>
      </w:pPr>
      <w:r>
        <w:rPr>
          <w:sz w:val="26"/>
          <w:szCs w:val="26"/>
        </w:rPr>
        <w:t>Taco Taco – Kensington Market</w:t>
      </w:r>
      <w:r>
        <w:rPr>
          <w:sz w:val="26"/>
          <w:szCs w:val="26"/>
        </w:rPr>
        <w:br/>
        <w:t>Track &amp; Field Bar – 582 College Street</w:t>
      </w:r>
    </w:p>
    <w:p w14:paraId="08BBCD4F" w14:textId="77777777" w:rsidR="003534E1" w:rsidRDefault="003534E1" w:rsidP="003534E1">
      <w:pPr>
        <w:rPr>
          <w:sz w:val="26"/>
          <w:szCs w:val="26"/>
        </w:rPr>
      </w:pPr>
      <w:r>
        <w:rPr>
          <w:sz w:val="26"/>
          <w:szCs w:val="26"/>
        </w:rPr>
        <w:t>Twilight Café – 667 Yonge Street</w:t>
      </w:r>
      <w:r>
        <w:rPr>
          <w:sz w:val="26"/>
          <w:szCs w:val="26"/>
        </w:rPr>
        <w:br/>
        <w:t xml:space="preserve">17 Tiles - </w:t>
      </w:r>
      <w:r w:rsidRPr="00D3412B">
        <w:rPr>
          <w:sz w:val="26"/>
          <w:szCs w:val="26"/>
        </w:rPr>
        <w:t>556 Yonge St</w:t>
      </w:r>
      <w:r>
        <w:rPr>
          <w:sz w:val="26"/>
          <w:szCs w:val="26"/>
        </w:rPr>
        <w:t>reet</w:t>
      </w:r>
    </w:p>
    <w:p w14:paraId="27C00DD1" w14:textId="77777777" w:rsidR="003534E1" w:rsidRPr="00A83047" w:rsidRDefault="003534E1" w:rsidP="003534E1">
      <w:pPr>
        <w:rPr>
          <w:sz w:val="26"/>
          <w:szCs w:val="26"/>
        </w:rPr>
      </w:pPr>
    </w:p>
    <w:p w14:paraId="0DDED4A9" w14:textId="77777777" w:rsidR="003534E1" w:rsidRPr="00A83047" w:rsidRDefault="003534E1" w:rsidP="003534E1">
      <w:pPr>
        <w:rPr>
          <w:sz w:val="26"/>
          <w:szCs w:val="26"/>
        </w:rPr>
      </w:pPr>
    </w:p>
    <w:p w14:paraId="389100AE" w14:textId="77777777" w:rsidR="003534E1" w:rsidRPr="00A83047" w:rsidRDefault="003534E1" w:rsidP="003534E1">
      <w:pPr>
        <w:rPr>
          <w:b/>
          <w:sz w:val="26"/>
          <w:szCs w:val="26"/>
          <w:u w:val="single"/>
        </w:rPr>
      </w:pPr>
      <w:r w:rsidRPr="00A83047">
        <w:rPr>
          <w:b/>
          <w:sz w:val="26"/>
          <w:szCs w:val="26"/>
          <w:u w:val="single"/>
        </w:rPr>
        <w:t>NOT APPROVED VENUES</w:t>
      </w:r>
    </w:p>
    <w:p w14:paraId="2DD3F046" w14:textId="77777777" w:rsidR="003534E1" w:rsidRPr="00A83047" w:rsidRDefault="003534E1" w:rsidP="003534E1">
      <w:pPr>
        <w:rPr>
          <w:sz w:val="26"/>
          <w:szCs w:val="26"/>
        </w:rPr>
      </w:pPr>
    </w:p>
    <w:p w14:paraId="36B577D6" w14:textId="77777777" w:rsidR="003534E1" w:rsidRPr="00A83047" w:rsidRDefault="003534E1" w:rsidP="003534E1">
      <w:pPr>
        <w:rPr>
          <w:sz w:val="26"/>
          <w:szCs w:val="26"/>
        </w:rPr>
      </w:pPr>
      <w:r w:rsidRPr="00A83047">
        <w:rPr>
          <w:sz w:val="26"/>
          <w:szCs w:val="26"/>
        </w:rPr>
        <w:t>Annex Billards</w:t>
      </w:r>
    </w:p>
    <w:p w14:paraId="6AC30E61" w14:textId="77777777" w:rsidR="003534E1" w:rsidRPr="00A83047" w:rsidRDefault="003534E1" w:rsidP="003534E1">
      <w:pPr>
        <w:rPr>
          <w:sz w:val="26"/>
          <w:szCs w:val="26"/>
        </w:rPr>
      </w:pPr>
      <w:r w:rsidRPr="00A83047">
        <w:rPr>
          <w:sz w:val="26"/>
          <w:szCs w:val="26"/>
        </w:rPr>
        <w:t>Duke of York</w:t>
      </w:r>
    </w:p>
    <w:p w14:paraId="580B7D92" w14:textId="77777777" w:rsidR="003534E1" w:rsidRPr="00A83047" w:rsidRDefault="003534E1" w:rsidP="003534E1">
      <w:pPr>
        <w:rPr>
          <w:sz w:val="26"/>
          <w:szCs w:val="26"/>
        </w:rPr>
      </w:pPr>
      <w:r w:rsidRPr="00A83047">
        <w:rPr>
          <w:sz w:val="26"/>
          <w:szCs w:val="26"/>
        </w:rPr>
        <w:t>EL Furniture Warehouse</w:t>
      </w:r>
    </w:p>
    <w:p w14:paraId="4BDD3E2D" w14:textId="77777777" w:rsidR="003534E1" w:rsidRPr="00A83047" w:rsidRDefault="003534E1" w:rsidP="003534E1">
      <w:pPr>
        <w:rPr>
          <w:sz w:val="26"/>
          <w:szCs w:val="26"/>
        </w:rPr>
      </w:pPr>
      <w:r w:rsidRPr="00A83047">
        <w:rPr>
          <w:sz w:val="26"/>
          <w:szCs w:val="26"/>
        </w:rPr>
        <w:t xml:space="preserve">GSU Pub </w:t>
      </w:r>
    </w:p>
    <w:p w14:paraId="01A73305" w14:textId="77777777" w:rsidR="003534E1" w:rsidRPr="00A83047" w:rsidRDefault="003534E1" w:rsidP="003534E1">
      <w:pPr>
        <w:rPr>
          <w:sz w:val="26"/>
          <w:szCs w:val="26"/>
        </w:rPr>
      </w:pPr>
      <w:r w:rsidRPr="00A83047">
        <w:rPr>
          <w:sz w:val="26"/>
          <w:szCs w:val="26"/>
        </w:rPr>
        <w:t>The Madison</w:t>
      </w:r>
    </w:p>
    <w:p w14:paraId="494C32A5" w14:textId="77777777" w:rsidR="003534E1" w:rsidRDefault="003534E1" w:rsidP="003534E1">
      <w:pPr>
        <w:jc w:val="both"/>
        <w:rPr>
          <w:b/>
          <w:sz w:val="26"/>
          <w:szCs w:val="26"/>
        </w:rPr>
      </w:pPr>
    </w:p>
    <w:p w14:paraId="27947E8F" w14:textId="77777777" w:rsidR="00AB3370" w:rsidRPr="003534E1" w:rsidRDefault="00AB3370" w:rsidP="00AB3370">
      <w:pPr>
        <w:jc w:val="both"/>
        <w:rPr>
          <w:b/>
          <w:sz w:val="26"/>
          <w:szCs w:val="26"/>
        </w:rPr>
      </w:pPr>
      <w:r w:rsidRPr="003534E1">
        <w:rPr>
          <w:b/>
          <w:sz w:val="26"/>
          <w:szCs w:val="26"/>
        </w:rPr>
        <w:t>*</w:t>
      </w:r>
      <w:r>
        <w:rPr>
          <w:b/>
          <w:sz w:val="26"/>
          <w:szCs w:val="26"/>
        </w:rPr>
        <w:t>T</w:t>
      </w:r>
      <w:r w:rsidRPr="003534E1">
        <w:rPr>
          <w:b/>
          <w:sz w:val="26"/>
          <w:szCs w:val="26"/>
        </w:rPr>
        <w:t xml:space="preserve">here may be new venues that could be approved by ASSU – simply let me know and I will look into it for approval purposes.  Venues must be </w:t>
      </w:r>
      <w:r>
        <w:rPr>
          <w:b/>
          <w:sz w:val="26"/>
          <w:szCs w:val="26"/>
        </w:rPr>
        <w:t xml:space="preserve">short </w:t>
      </w:r>
      <w:r w:rsidRPr="003534E1">
        <w:rPr>
          <w:b/>
          <w:sz w:val="26"/>
          <w:szCs w:val="26"/>
        </w:rPr>
        <w:t>walking distance</w:t>
      </w:r>
      <w:r>
        <w:rPr>
          <w:b/>
          <w:sz w:val="26"/>
          <w:szCs w:val="26"/>
        </w:rPr>
        <w:t>s</w:t>
      </w:r>
      <w:r w:rsidRPr="003534E1">
        <w:rPr>
          <w:b/>
          <w:sz w:val="26"/>
          <w:szCs w:val="26"/>
        </w:rPr>
        <w:t xml:space="preserve"> from campus, must be accessible (washrooms and entrances) and must accommodate under-aged students.</w:t>
      </w:r>
    </w:p>
    <w:p w14:paraId="12D59A7E" w14:textId="77777777" w:rsidR="00AB3370" w:rsidRDefault="00AB3370" w:rsidP="003534E1">
      <w:pPr>
        <w:jc w:val="both"/>
        <w:rPr>
          <w:b/>
          <w:sz w:val="28"/>
          <w:szCs w:val="28"/>
        </w:rPr>
      </w:pPr>
    </w:p>
    <w:p w14:paraId="0B3FCCFF" w14:textId="77777777" w:rsidR="003534E1" w:rsidRDefault="003534E1" w:rsidP="003534E1">
      <w:pPr>
        <w:jc w:val="both"/>
      </w:pPr>
    </w:p>
    <w:p w14:paraId="1C342634" w14:textId="77777777" w:rsidR="003534E1" w:rsidRDefault="003534E1" w:rsidP="003C4C34">
      <w:pPr>
        <w:jc w:val="both"/>
      </w:pPr>
    </w:p>
    <w:sectPr w:rsidR="003534E1" w:rsidSect="003C4C34">
      <w:pgSz w:w="12240" w:h="15840"/>
      <w:pgMar w:top="720" w:right="1440" w:bottom="72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63B7D"/>
    <w:multiLevelType w:val="hybridMultilevel"/>
    <w:tmpl w:val="9C48134E"/>
    <w:lvl w:ilvl="0" w:tplc="BCFA5A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784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5F"/>
    <w:rsid w:val="000D4B23"/>
    <w:rsid w:val="0018015C"/>
    <w:rsid w:val="00187B6B"/>
    <w:rsid w:val="001B5D10"/>
    <w:rsid w:val="00230DB3"/>
    <w:rsid w:val="002C316C"/>
    <w:rsid w:val="002D7E1C"/>
    <w:rsid w:val="003534E1"/>
    <w:rsid w:val="00372F9A"/>
    <w:rsid w:val="003C4C34"/>
    <w:rsid w:val="003F3299"/>
    <w:rsid w:val="005141FE"/>
    <w:rsid w:val="005960E3"/>
    <w:rsid w:val="00606F1C"/>
    <w:rsid w:val="00723797"/>
    <w:rsid w:val="00760AF6"/>
    <w:rsid w:val="007B6240"/>
    <w:rsid w:val="00845B99"/>
    <w:rsid w:val="00986CBB"/>
    <w:rsid w:val="009E7C5F"/>
    <w:rsid w:val="00A72EC7"/>
    <w:rsid w:val="00A83047"/>
    <w:rsid w:val="00AB3370"/>
    <w:rsid w:val="00BC71E7"/>
    <w:rsid w:val="00C8178A"/>
    <w:rsid w:val="00C95892"/>
    <w:rsid w:val="00D3412B"/>
    <w:rsid w:val="00F72FB6"/>
    <w:rsid w:val="00FC09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A0E5D"/>
  <w15:chartTrackingRefBased/>
  <w15:docId w15:val="{0C1434A3-A201-3A41-90F3-E45873516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0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1EDB72DC6704EA2A4ED0FB27D75F5" ma:contentTypeVersion="14" ma:contentTypeDescription="Create a new document." ma:contentTypeScope="" ma:versionID="b65d5071ca19710874438e3dbed7d67e">
  <xsd:schema xmlns:xsd="http://www.w3.org/2001/XMLSchema" xmlns:xs="http://www.w3.org/2001/XMLSchema" xmlns:p="http://schemas.microsoft.com/office/2006/metadata/properties" xmlns:ns3="2501c934-1608-475b-8c4a-182945ccde09" xmlns:ns4="a70478fb-9e11-4c35-9c52-c5ec6588d1cc" targetNamespace="http://schemas.microsoft.com/office/2006/metadata/properties" ma:root="true" ma:fieldsID="6c0b4f17a790e071fd8cf7d8db737a61" ns3:_="" ns4:_="">
    <xsd:import namespace="2501c934-1608-475b-8c4a-182945ccde09"/>
    <xsd:import namespace="a70478fb-9e11-4c35-9c52-c5ec6588d1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1c934-1608-475b-8c4a-182945ccde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0478fb-9e11-4c35-9c52-c5ec6588d1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ADF71-129F-410E-831B-86B3B4B65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1c934-1608-475b-8c4a-182945ccde09"/>
    <ds:schemaRef ds:uri="a70478fb-9e11-4c35-9c52-c5ec6588d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6555A-AF96-4459-A6E2-6A6816B3BC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2B47D22-4FD4-48AC-A708-DBB4F9FB57BA}">
  <ds:schemaRefs>
    <ds:schemaRef ds:uri="http://schemas.microsoft.com/sharepoint/v3/contenttype/forms"/>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Seto</dc:creator>
  <cp:keywords/>
  <dc:description/>
  <cp:lastModifiedBy>Jane Seto</cp:lastModifiedBy>
  <cp:revision>3</cp:revision>
  <cp:lastPrinted>2025-09-04T15:54:00Z</cp:lastPrinted>
  <dcterms:created xsi:type="dcterms:W3CDTF">2026-09-08T18:55:00Z</dcterms:created>
  <dcterms:modified xsi:type="dcterms:W3CDTF">2026-09-29T18:30:00Z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0x010100F751EDB72DC6704EA2A4ED0FB27D75F5</vt:lpwstr>
  </property>
</Properties>
</file>