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sz w:val="24"/>
          <w:szCs w:val="24"/>
        </w:rPr>
      </w:pPr>
      <w:r w:rsidDel="00000000" w:rsidR="00000000" w:rsidRPr="00000000">
        <w:rPr>
          <w:color w:val="000000"/>
          <w:sz w:val="24"/>
          <w:szCs w:val="24"/>
          <w:rtl w:val="0"/>
        </w:rPr>
        <w:br w:type="textWrapping"/>
        <w:t xml:space="preserve">ASSU Executive Meeting</w:t>
      </w:r>
      <w:r w:rsidDel="00000000" w:rsidR="00000000" w:rsidRPr="00000000">
        <w:rPr>
          <w:rtl w:val="0"/>
        </w:rPr>
      </w:r>
    </w:p>
    <w:p w:rsidR="00000000" w:rsidDel="00000000" w:rsidP="00000000" w:rsidRDefault="00000000" w:rsidRPr="00000000" w14:paraId="00000002">
      <w:pPr>
        <w:spacing w:after="0" w:before="258" w:line="240" w:lineRule="auto"/>
        <w:jc w:val="center"/>
        <w:rPr>
          <w:sz w:val="24"/>
          <w:szCs w:val="24"/>
        </w:rPr>
      </w:pPr>
      <w:r w:rsidDel="00000000" w:rsidR="00000000" w:rsidRPr="00000000">
        <w:rPr>
          <w:color w:val="000000"/>
          <w:sz w:val="24"/>
          <w:szCs w:val="24"/>
          <w:u w:val="single"/>
          <w:rtl w:val="0"/>
        </w:rPr>
        <w:t xml:space="preserve">Minutes</w:t>
      </w:r>
      <w:r w:rsidDel="00000000" w:rsidR="00000000" w:rsidRPr="00000000">
        <w:rPr>
          <w:rtl w:val="0"/>
        </w:rPr>
      </w:r>
    </w:p>
    <w:p w:rsidR="00000000" w:rsidDel="00000000" w:rsidP="00000000" w:rsidRDefault="00000000" w:rsidRPr="00000000" w14:paraId="00000003">
      <w:pPr>
        <w:spacing w:after="0" w:before="793" w:line="240" w:lineRule="auto"/>
        <w:ind w:left="6" w:firstLine="0"/>
        <w:rPr>
          <w:sz w:val="24"/>
          <w:szCs w:val="24"/>
        </w:rPr>
      </w:pPr>
      <w:r w:rsidDel="00000000" w:rsidR="00000000" w:rsidRPr="00000000">
        <w:rPr>
          <w:color w:val="000000"/>
          <w:sz w:val="24"/>
          <w:szCs w:val="24"/>
          <w:rtl w:val="0"/>
        </w:rPr>
        <w:t xml:space="preserve">Friday, </w:t>
      </w:r>
      <w:r w:rsidDel="00000000" w:rsidR="00000000" w:rsidRPr="00000000">
        <w:rPr>
          <w:sz w:val="24"/>
          <w:szCs w:val="24"/>
          <w:rtl w:val="0"/>
        </w:rPr>
        <w:t xml:space="preserve">November 15th 2024</w:t>
      </w:r>
      <w:r w:rsidDel="00000000" w:rsidR="00000000" w:rsidRPr="00000000">
        <w:rPr>
          <w:color w:val="000000"/>
          <w:sz w:val="24"/>
          <w:szCs w:val="24"/>
          <w:rtl w:val="0"/>
        </w:rPr>
        <w:tab/>
        <w:tab/>
        <w:tab/>
        <w:tab/>
        <w:tab/>
        <w:tab/>
        <w:tab/>
        <w:tab/>
        <w:tab/>
        <w:tab/>
        <w:t xml:space="preserve">1</w:t>
      </w:r>
      <w:r w:rsidDel="00000000" w:rsidR="00000000" w:rsidRPr="00000000">
        <w:rPr>
          <w:sz w:val="24"/>
          <w:szCs w:val="24"/>
          <w:rtl w:val="0"/>
        </w:rPr>
        <w:t xml:space="preserve">1</w:t>
      </w:r>
      <w:r w:rsidDel="00000000" w:rsidR="00000000" w:rsidRPr="00000000">
        <w:rPr>
          <w:color w:val="000000"/>
          <w:sz w:val="24"/>
          <w:szCs w:val="24"/>
          <w:rtl w:val="0"/>
        </w:rPr>
        <w:t xml:space="preserve">:00 am </w:t>
        <w:br w:type="textWrapping"/>
        <w:br w:type="textWrapping"/>
        <w:t xml:space="preserve">Present: F. Sadid (President), F. Kayed (Executive), M. Wong (Executive), G. Johnson (Executive), S</w:t>
      </w:r>
      <w:r w:rsidDel="00000000" w:rsidR="00000000" w:rsidRPr="00000000">
        <w:rPr>
          <w:sz w:val="24"/>
          <w:szCs w:val="24"/>
          <w:rtl w:val="0"/>
        </w:rPr>
        <w:t xml:space="preserve">. Zaman (Executive), Z. Nettey (Executive), M. Rodrigo (Executive), </w:t>
      </w:r>
      <w:r w:rsidDel="00000000" w:rsidR="00000000" w:rsidRPr="00000000">
        <w:rPr>
          <w:color w:val="000000"/>
          <w:sz w:val="24"/>
          <w:szCs w:val="24"/>
          <w:rtl w:val="0"/>
        </w:rPr>
        <w:t xml:space="preserve"> G. Nowlan (</w:t>
      </w:r>
      <w:r w:rsidDel="00000000" w:rsidR="00000000" w:rsidRPr="00000000">
        <w:rPr>
          <w:sz w:val="24"/>
          <w:szCs w:val="24"/>
          <w:rtl w:val="0"/>
        </w:rPr>
        <w:t xml:space="preserve">Secretary to the Executive)</w:t>
      </w:r>
      <w:r w:rsidDel="00000000" w:rsidR="00000000" w:rsidRPr="00000000">
        <w:rPr>
          <w:color w:val="000000"/>
          <w:sz w:val="24"/>
          <w:szCs w:val="24"/>
          <w:rtl w:val="0"/>
        </w:rPr>
        <w:br w:type="textWrapping"/>
        <w:br w:type="textWrapping"/>
        <w:t xml:space="preserve">1) </w:t>
        <w:tab/>
      </w:r>
      <w:r w:rsidDel="00000000" w:rsidR="00000000" w:rsidRPr="00000000">
        <w:rPr>
          <w:color w:val="000000"/>
          <w:sz w:val="24"/>
          <w:szCs w:val="24"/>
          <w:u w:val="single"/>
          <w:rtl w:val="0"/>
        </w:rPr>
        <w:t xml:space="preserve">Approval of the Agenda </w:t>
      </w:r>
      <w:r w:rsidDel="00000000" w:rsidR="00000000" w:rsidRPr="00000000">
        <w:rPr>
          <w:color w:val="000000"/>
          <w:sz w:val="24"/>
          <w:szCs w:val="24"/>
          <w:rtl w:val="0"/>
        </w:rPr>
        <w:br w:type="textWrapping"/>
        <w:br w:type="textWrapping"/>
        <w:tab/>
        <w:t xml:space="preserve">MOVED (</w:t>
      </w:r>
      <w:r w:rsidDel="00000000" w:rsidR="00000000" w:rsidRPr="00000000">
        <w:rPr>
          <w:sz w:val="24"/>
          <w:szCs w:val="24"/>
          <w:rtl w:val="0"/>
        </w:rPr>
        <w:t xml:space="preserve">Kayed</w:t>
      </w:r>
      <w:r w:rsidDel="00000000" w:rsidR="00000000" w:rsidRPr="00000000">
        <w:rPr>
          <w:color w:val="000000"/>
          <w:sz w:val="24"/>
          <w:szCs w:val="24"/>
          <w:rtl w:val="0"/>
        </w:rPr>
        <w:t xml:space="preserve">/</w:t>
      </w:r>
      <w:r w:rsidDel="00000000" w:rsidR="00000000" w:rsidRPr="00000000">
        <w:rPr>
          <w:sz w:val="24"/>
          <w:szCs w:val="24"/>
          <w:rtl w:val="0"/>
        </w:rPr>
        <w:t xml:space="preserve">Johnson</w:t>
      </w:r>
      <w:r w:rsidDel="00000000" w:rsidR="00000000" w:rsidRPr="00000000">
        <w:rPr>
          <w:color w:val="000000"/>
          <w:sz w:val="24"/>
          <w:szCs w:val="24"/>
          <w:rtl w:val="0"/>
        </w:rPr>
        <w:t xml:space="preserve">): “To approve the agenda as presented.”</w:t>
      </w:r>
      <w:r w:rsidDel="00000000" w:rsidR="00000000" w:rsidRPr="00000000">
        <w:rPr>
          <w:rtl w:val="0"/>
        </w:rPr>
      </w:r>
    </w:p>
    <w:p w:rsidR="00000000" w:rsidDel="00000000" w:rsidP="00000000" w:rsidRDefault="00000000" w:rsidRPr="00000000" w14:paraId="00000004">
      <w:pPr>
        <w:spacing w:after="0" w:line="240" w:lineRule="auto"/>
        <w:rPr>
          <w:sz w:val="24"/>
          <w:szCs w:val="24"/>
        </w:rPr>
      </w:pPr>
      <w:r w:rsidDel="00000000" w:rsidR="00000000" w:rsidRPr="00000000">
        <w:rPr>
          <w:rtl w:val="0"/>
        </w:rPr>
      </w:r>
    </w:p>
    <w:p w:rsidR="00000000" w:rsidDel="00000000" w:rsidP="00000000" w:rsidRDefault="00000000" w:rsidRPr="00000000" w14:paraId="00000005">
      <w:pPr>
        <w:spacing w:after="0" w:line="240" w:lineRule="auto"/>
        <w:ind w:firstLine="720"/>
        <w:rPr>
          <w:color w:val="000000"/>
          <w:sz w:val="24"/>
          <w:szCs w:val="24"/>
        </w:rPr>
      </w:pPr>
      <w:r w:rsidDel="00000000" w:rsidR="00000000" w:rsidRPr="00000000">
        <w:rPr>
          <w:color w:val="000000"/>
          <w:sz w:val="24"/>
          <w:szCs w:val="24"/>
          <w:rtl w:val="0"/>
        </w:rPr>
        <w:t xml:space="preserve">*CARRIED</w:t>
        <w:br w:type="textWrapping"/>
      </w:r>
    </w:p>
    <w:p w:rsidR="00000000" w:rsidDel="00000000" w:rsidP="00000000" w:rsidRDefault="00000000" w:rsidRPr="00000000" w14:paraId="00000006">
      <w:pPr>
        <w:spacing w:after="0" w:line="240" w:lineRule="auto"/>
        <w:rPr>
          <w:sz w:val="24"/>
          <w:szCs w:val="24"/>
        </w:rPr>
      </w:pPr>
      <w:r w:rsidDel="00000000" w:rsidR="00000000" w:rsidRPr="00000000">
        <w:rPr>
          <w:color w:val="000000"/>
          <w:sz w:val="24"/>
          <w:szCs w:val="24"/>
          <w:rtl w:val="0"/>
        </w:rPr>
        <w:t xml:space="preserve">2) </w:t>
        <w:tab/>
      </w:r>
      <w:r w:rsidDel="00000000" w:rsidR="00000000" w:rsidRPr="00000000">
        <w:rPr>
          <w:color w:val="000000"/>
          <w:sz w:val="24"/>
          <w:szCs w:val="24"/>
          <w:u w:val="single"/>
          <w:rtl w:val="0"/>
        </w:rPr>
        <w:t xml:space="preserve">Approval of the Previous Minutes</w:t>
      </w:r>
      <w:r w:rsidDel="00000000" w:rsidR="00000000" w:rsidRPr="00000000">
        <w:rPr>
          <w:color w:val="000000"/>
          <w:sz w:val="24"/>
          <w:szCs w:val="24"/>
          <w:rtl w:val="0"/>
        </w:rPr>
        <w:br w:type="textWrapping"/>
        <w:br w:type="textWrapping"/>
        <w:tab/>
        <w:t xml:space="preserve">MOVED (Wong/Kayed) “To approve the minutes of October </w:t>
      </w:r>
      <w:r w:rsidDel="00000000" w:rsidR="00000000" w:rsidRPr="00000000">
        <w:rPr>
          <w:sz w:val="24"/>
          <w:szCs w:val="24"/>
          <w:rtl w:val="0"/>
        </w:rPr>
        <w:t xml:space="preserve">25th</w:t>
      </w:r>
      <w:r w:rsidDel="00000000" w:rsidR="00000000" w:rsidRPr="00000000">
        <w:rPr>
          <w:color w:val="000000"/>
          <w:sz w:val="24"/>
          <w:szCs w:val="24"/>
          <w:rtl w:val="0"/>
        </w:rPr>
        <w:t xml:space="preserve">, 2024 as presented.”</w:t>
      </w:r>
      <w:r w:rsidDel="00000000" w:rsidR="00000000" w:rsidRPr="00000000">
        <w:rPr>
          <w:rtl w:val="0"/>
        </w:rPr>
      </w:r>
    </w:p>
    <w:p w:rsidR="00000000" w:rsidDel="00000000" w:rsidP="00000000" w:rsidRDefault="00000000" w:rsidRPr="00000000" w14:paraId="00000007">
      <w:pPr>
        <w:spacing w:after="0" w:line="240" w:lineRule="auto"/>
        <w:rPr>
          <w:sz w:val="24"/>
          <w:szCs w:val="24"/>
        </w:rPr>
      </w:pPr>
      <w:r w:rsidDel="00000000" w:rsidR="00000000" w:rsidRPr="00000000">
        <w:rPr>
          <w:rtl w:val="0"/>
        </w:rPr>
      </w:r>
    </w:p>
    <w:p w:rsidR="00000000" w:rsidDel="00000000" w:rsidP="00000000" w:rsidRDefault="00000000" w:rsidRPr="00000000" w14:paraId="00000008">
      <w:pPr>
        <w:spacing w:after="0" w:line="240" w:lineRule="auto"/>
        <w:ind w:firstLine="720"/>
        <w:rPr>
          <w:sz w:val="24"/>
          <w:szCs w:val="24"/>
        </w:rPr>
      </w:pPr>
      <w:r w:rsidDel="00000000" w:rsidR="00000000" w:rsidRPr="00000000">
        <w:rPr>
          <w:color w:val="000000"/>
          <w:sz w:val="24"/>
          <w:szCs w:val="24"/>
          <w:rtl w:val="0"/>
        </w:rPr>
        <w:t xml:space="preserve">*CARRIED</w:t>
      </w:r>
      <w:r w:rsidDel="00000000" w:rsidR="00000000" w:rsidRPr="00000000">
        <w:rPr>
          <w:rtl w:val="0"/>
        </w:rPr>
      </w:r>
    </w:p>
    <w:p w:rsidR="00000000" w:rsidDel="00000000" w:rsidP="00000000" w:rsidRDefault="00000000" w:rsidRPr="00000000" w14:paraId="00000009">
      <w:pPr>
        <w:spacing w:after="0" w:before="258" w:line="240" w:lineRule="auto"/>
        <w:ind w:left="10" w:firstLine="0"/>
        <w:rPr>
          <w:sz w:val="24"/>
          <w:szCs w:val="24"/>
        </w:rPr>
      </w:pPr>
      <w:r w:rsidDel="00000000" w:rsidR="00000000" w:rsidRPr="00000000">
        <w:rPr>
          <w:color w:val="000000"/>
          <w:sz w:val="24"/>
          <w:szCs w:val="24"/>
          <w:rtl w:val="0"/>
        </w:rPr>
        <w:t xml:space="preserve">3)</w:t>
        <w:tab/>
        <w:t xml:space="preserve"> </w:t>
      </w:r>
      <w:r w:rsidDel="00000000" w:rsidR="00000000" w:rsidRPr="00000000">
        <w:rPr>
          <w:color w:val="000000"/>
          <w:sz w:val="24"/>
          <w:szCs w:val="24"/>
          <w:u w:val="single"/>
          <w:rtl w:val="0"/>
        </w:rPr>
        <w:t xml:space="preserve">Report of the President </w:t>
      </w:r>
      <w:r w:rsidDel="00000000" w:rsidR="00000000" w:rsidRPr="00000000">
        <w:rPr>
          <w:rtl w:val="0"/>
        </w:rPr>
      </w:r>
    </w:p>
    <w:p w:rsidR="00000000" w:rsidDel="00000000" w:rsidP="00000000" w:rsidRDefault="00000000" w:rsidRPr="00000000" w14:paraId="0000000A">
      <w:pPr>
        <w:spacing w:after="0" w:before="258" w:line="240" w:lineRule="auto"/>
        <w:ind w:left="720" w:firstLine="0"/>
        <w:rPr>
          <w:sz w:val="24"/>
          <w:szCs w:val="24"/>
        </w:rPr>
      </w:pPr>
      <w:r w:rsidDel="00000000" w:rsidR="00000000" w:rsidRPr="00000000">
        <w:rPr>
          <w:color w:val="000000"/>
          <w:sz w:val="24"/>
          <w:szCs w:val="24"/>
          <w:rtl w:val="0"/>
        </w:rPr>
        <w:t xml:space="preserve">F. Sadid reported</w:t>
      </w:r>
      <w:r w:rsidDel="00000000" w:rsidR="00000000" w:rsidRPr="00000000">
        <w:rPr>
          <w:sz w:val="24"/>
          <w:szCs w:val="24"/>
          <w:rtl w:val="0"/>
        </w:rPr>
        <w:t xml:space="preserve"> that his report at the ASSU council meeting earlier in the week of which the Executive were present covered most of his updates </w:t>
      </w:r>
    </w:p>
    <w:p w:rsidR="00000000" w:rsidDel="00000000" w:rsidP="00000000" w:rsidRDefault="00000000" w:rsidRPr="00000000" w14:paraId="0000000B">
      <w:pPr>
        <w:spacing w:after="0" w:before="258" w:line="240" w:lineRule="auto"/>
        <w:ind w:left="720" w:firstLine="0"/>
        <w:rPr>
          <w:sz w:val="24"/>
          <w:szCs w:val="24"/>
        </w:rPr>
      </w:pPr>
      <w:r w:rsidDel="00000000" w:rsidR="00000000" w:rsidRPr="00000000">
        <w:rPr>
          <w:sz w:val="24"/>
          <w:szCs w:val="24"/>
          <w:rtl w:val="0"/>
        </w:rPr>
        <w:t xml:space="preserve">Sadid reported that he would be meeting shortly with Janet from BPSU and the director of the BMHP to strategize ways to pressure New College into preserving the program. Sadid will send out an invite to all Execs wishing to join that meeting. </w:t>
      </w:r>
    </w:p>
    <w:p w:rsidR="00000000" w:rsidDel="00000000" w:rsidP="00000000" w:rsidRDefault="00000000" w:rsidRPr="00000000" w14:paraId="0000000C">
      <w:pPr>
        <w:spacing w:after="0" w:before="258" w:line="240" w:lineRule="auto"/>
        <w:ind w:left="720" w:firstLine="0"/>
        <w:rPr>
          <w:sz w:val="24"/>
          <w:szCs w:val="24"/>
        </w:rPr>
      </w:pPr>
      <w:r w:rsidDel="00000000" w:rsidR="00000000" w:rsidRPr="00000000">
        <w:rPr>
          <w:rtl w:val="0"/>
        </w:rPr>
      </w:r>
    </w:p>
    <w:p w:rsidR="00000000" w:rsidDel="00000000" w:rsidP="00000000" w:rsidRDefault="00000000" w:rsidRPr="00000000" w14:paraId="0000000D">
      <w:pPr>
        <w:ind w:left="720" w:hanging="720"/>
        <w:rPr>
          <w:sz w:val="24"/>
          <w:szCs w:val="24"/>
        </w:rPr>
      </w:pPr>
      <w:r w:rsidDel="00000000" w:rsidR="00000000" w:rsidRPr="00000000">
        <w:rPr>
          <w:sz w:val="24"/>
          <w:szCs w:val="24"/>
          <w:rtl w:val="0"/>
        </w:rPr>
        <w:t xml:space="preserve">4)</w:t>
        <w:tab/>
      </w:r>
      <w:r w:rsidDel="00000000" w:rsidR="00000000" w:rsidRPr="00000000">
        <w:rPr>
          <w:sz w:val="24"/>
          <w:szCs w:val="24"/>
          <w:u w:val="single"/>
          <w:rtl w:val="0"/>
        </w:rPr>
        <w:t xml:space="preserve">Report of the Executive</w:t>
        <w:br w:type="textWrapping"/>
        <w:br w:type="textWrapping"/>
      </w:r>
      <w:r w:rsidDel="00000000" w:rsidR="00000000" w:rsidRPr="00000000">
        <w:rPr>
          <w:sz w:val="24"/>
          <w:szCs w:val="24"/>
          <w:rtl w:val="0"/>
        </w:rPr>
        <w:t xml:space="preserve">G. Johnson reported that they were planning on relaunching the ASSU Podcast and needed help from the Executive to come up with names they could use. The Exec are going to brainstorm and come back with a suggestion each next meeting. </w:t>
      </w:r>
      <w:r w:rsidDel="00000000" w:rsidR="00000000" w:rsidRPr="00000000">
        <w:rPr>
          <w:rtl w:val="0"/>
        </w:rPr>
      </w:r>
    </w:p>
    <w:p w:rsidR="00000000" w:rsidDel="00000000" w:rsidP="00000000" w:rsidRDefault="00000000" w:rsidRPr="00000000" w14:paraId="0000000E">
      <w:pPr>
        <w:ind w:left="720" w:hanging="720"/>
        <w:rPr>
          <w:sz w:val="24"/>
          <w:szCs w:val="24"/>
        </w:rPr>
      </w:pPr>
      <w:r w:rsidDel="00000000" w:rsidR="00000000" w:rsidRPr="00000000">
        <w:rPr>
          <w:sz w:val="24"/>
          <w:szCs w:val="24"/>
          <w:rtl w:val="0"/>
        </w:rPr>
        <w:tab/>
        <w:t xml:space="preserve">F. Kayed  reported that Arbor Journal now has all of their managing editors selected and they will meet in person with the team shortly. </w:t>
      </w:r>
    </w:p>
    <w:p w:rsidR="00000000" w:rsidDel="00000000" w:rsidP="00000000" w:rsidRDefault="00000000" w:rsidRPr="00000000" w14:paraId="0000000F">
      <w:pPr>
        <w:ind w:left="720" w:hanging="720"/>
        <w:rPr>
          <w:sz w:val="24"/>
          <w:szCs w:val="24"/>
        </w:rPr>
      </w:pPr>
      <w:r w:rsidDel="00000000" w:rsidR="00000000" w:rsidRPr="00000000">
        <w:rPr>
          <w:sz w:val="24"/>
          <w:szCs w:val="24"/>
          <w:rtl w:val="0"/>
        </w:rPr>
        <w:tab/>
        <w:t xml:space="preserve">M. Wong reported that they needed more students for the abstract selection committee for the URC. They will also have to make a push for more abstract submissions as they are below their target right now.</w:t>
      </w:r>
    </w:p>
    <w:p w:rsidR="00000000" w:rsidDel="00000000" w:rsidP="00000000" w:rsidRDefault="00000000" w:rsidRPr="00000000" w14:paraId="00000010">
      <w:pPr>
        <w:ind w:left="720" w:hanging="720"/>
        <w:rPr>
          <w:sz w:val="24"/>
          <w:szCs w:val="24"/>
        </w:rPr>
      </w:pPr>
      <w:r w:rsidDel="00000000" w:rsidR="00000000" w:rsidRPr="00000000">
        <w:rPr>
          <w:sz w:val="24"/>
          <w:szCs w:val="24"/>
          <w:rtl w:val="0"/>
        </w:rPr>
        <w:tab/>
        <w:t xml:space="preserve">S. Zaman reported that it was her birthday! She also reported that a project called Humans of the Ummah reached out about having an event which highlighted the history of Islam and issues regarding islamophobia and discrimination. The Exec asked Zaman to get more details and report back.</w:t>
      </w:r>
    </w:p>
    <w:p w:rsidR="00000000" w:rsidDel="00000000" w:rsidP="00000000" w:rsidRDefault="00000000" w:rsidRPr="00000000" w14:paraId="00000011">
      <w:pPr>
        <w:ind w:left="720" w:hanging="720"/>
        <w:rPr>
          <w:sz w:val="24"/>
          <w:szCs w:val="24"/>
        </w:rPr>
      </w:pPr>
      <w:r w:rsidDel="00000000" w:rsidR="00000000" w:rsidRPr="00000000">
        <w:rPr>
          <w:sz w:val="24"/>
          <w:szCs w:val="24"/>
          <w:rtl w:val="0"/>
        </w:rPr>
        <w:t xml:space="preserve">5)</w:t>
        <w:tab/>
      </w:r>
      <w:r w:rsidDel="00000000" w:rsidR="00000000" w:rsidRPr="00000000">
        <w:rPr>
          <w:sz w:val="24"/>
          <w:szCs w:val="24"/>
          <w:u w:val="single"/>
          <w:rtl w:val="0"/>
        </w:rPr>
        <w:t xml:space="preserve">Report of the Staff</w:t>
      </w:r>
      <w:r w:rsidDel="00000000" w:rsidR="00000000" w:rsidRPr="00000000">
        <w:rPr>
          <w:rtl w:val="0"/>
        </w:rPr>
      </w:r>
    </w:p>
    <w:p w:rsidR="00000000" w:rsidDel="00000000" w:rsidP="00000000" w:rsidRDefault="00000000" w:rsidRPr="00000000" w14:paraId="00000012">
      <w:pPr>
        <w:ind w:left="720" w:firstLine="0"/>
        <w:rPr>
          <w:sz w:val="24"/>
          <w:szCs w:val="24"/>
        </w:rPr>
      </w:pPr>
      <w:r w:rsidDel="00000000" w:rsidR="00000000" w:rsidRPr="00000000">
        <w:rPr>
          <w:sz w:val="24"/>
          <w:szCs w:val="24"/>
          <w:rtl w:val="0"/>
        </w:rPr>
        <w:t xml:space="preserve">G. Nowlan updated the Exec about issues regarding the marking scheme requirements in the Faculty Academic handbook regarding having class votes to change due dates. There has been a change in interpretation regarding whether due date changes need to be voted on. The Exec were interested in making this item a discussion point for the next Dean’s meeting on November 22nd. </w:t>
      </w:r>
    </w:p>
    <w:p w:rsidR="00000000" w:rsidDel="00000000" w:rsidP="00000000" w:rsidRDefault="00000000" w:rsidRPr="00000000" w14:paraId="00000013">
      <w:pPr>
        <w:ind w:left="720" w:hanging="720"/>
        <w:rPr>
          <w:sz w:val="24"/>
          <w:szCs w:val="24"/>
          <w:u w:val="single"/>
        </w:rPr>
      </w:pPr>
      <w:r w:rsidDel="00000000" w:rsidR="00000000" w:rsidRPr="00000000">
        <w:rPr>
          <w:sz w:val="24"/>
          <w:szCs w:val="24"/>
          <w:rtl w:val="0"/>
        </w:rPr>
        <w:t xml:space="preserve">6)</w:t>
        <w:tab/>
      </w:r>
      <w:r w:rsidDel="00000000" w:rsidR="00000000" w:rsidRPr="00000000">
        <w:rPr>
          <w:sz w:val="24"/>
          <w:szCs w:val="24"/>
          <w:u w:val="single"/>
          <w:rtl w:val="0"/>
        </w:rPr>
        <w:t xml:space="preserve">Other Business</w:t>
      </w:r>
    </w:p>
    <w:p w:rsidR="00000000" w:rsidDel="00000000" w:rsidP="00000000" w:rsidRDefault="00000000" w:rsidRPr="00000000" w14:paraId="00000014">
      <w:pPr>
        <w:rPr>
          <w:sz w:val="24"/>
          <w:szCs w:val="24"/>
        </w:rPr>
      </w:pPr>
      <w:r w:rsidDel="00000000" w:rsidR="00000000" w:rsidRPr="00000000">
        <w:rPr>
          <w:sz w:val="24"/>
          <w:szCs w:val="24"/>
          <w:rtl w:val="0"/>
        </w:rPr>
        <w:t xml:space="preserve">7)</w:t>
        <w:tab/>
      </w:r>
      <w:r w:rsidDel="00000000" w:rsidR="00000000" w:rsidRPr="00000000">
        <w:rPr>
          <w:sz w:val="24"/>
          <w:szCs w:val="24"/>
          <w:u w:val="single"/>
          <w:rtl w:val="0"/>
        </w:rPr>
        <w:t xml:space="preserve">Adjournment</w:t>
      </w:r>
      <w:r w:rsidDel="00000000" w:rsidR="00000000" w:rsidRPr="00000000">
        <w:rPr>
          <w:rtl w:val="0"/>
        </w:rPr>
      </w:r>
    </w:p>
    <w:p w:rsidR="00000000" w:rsidDel="00000000" w:rsidP="00000000" w:rsidRDefault="00000000" w:rsidRPr="00000000" w14:paraId="00000015">
      <w:pPr>
        <w:rPr>
          <w:sz w:val="24"/>
          <w:szCs w:val="24"/>
        </w:rPr>
      </w:pPr>
      <w:r w:rsidDel="00000000" w:rsidR="00000000" w:rsidRPr="00000000">
        <w:rPr>
          <w:sz w:val="24"/>
          <w:szCs w:val="24"/>
          <w:rtl w:val="0"/>
        </w:rPr>
        <w:tab/>
        <w:t xml:space="preserve">MOVED(Zaman/Nettey): “To adjourn.”</w:t>
      </w:r>
    </w:p>
    <w:p w:rsidR="00000000" w:rsidDel="00000000" w:rsidP="00000000" w:rsidRDefault="00000000" w:rsidRPr="00000000" w14:paraId="00000016">
      <w:pPr>
        <w:rPr>
          <w:sz w:val="24"/>
          <w:szCs w:val="24"/>
        </w:rPr>
      </w:pPr>
      <w:r w:rsidDel="00000000" w:rsidR="00000000" w:rsidRPr="00000000">
        <w:rPr>
          <w:sz w:val="24"/>
          <w:szCs w:val="24"/>
          <w:rtl w:val="0"/>
        </w:rPr>
        <w:tab/>
        <w:t xml:space="preserve">*CARRIED</w:t>
      </w:r>
    </w:p>
    <w:p w:rsidR="00000000" w:rsidDel="00000000" w:rsidP="00000000" w:rsidRDefault="00000000" w:rsidRPr="00000000" w14:paraId="00000017">
      <w:pPr>
        <w:rPr>
          <w:sz w:val="24"/>
          <w:szCs w:val="24"/>
        </w:rPr>
      </w:pPr>
      <w:r w:rsidDel="00000000" w:rsidR="00000000" w:rsidRPr="00000000">
        <w:rPr>
          <w:sz w:val="24"/>
          <w:szCs w:val="24"/>
          <w:rtl w:val="0"/>
        </w:rPr>
        <w:t xml:space="preserve">the meeting adjourned at 11:45am </w:t>
      </w:r>
    </w:p>
    <w:p w:rsidR="00000000" w:rsidDel="00000000" w:rsidP="00000000" w:rsidRDefault="00000000" w:rsidRPr="00000000" w14:paraId="00000018">
      <w:pPr>
        <w:rPr>
          <w:sz w:val="24"/>
          <w:szCs w:val="24"/>
        </w:rPr>
      </w:pPr>
      <w:r w:rsidDel="00000000" w:rsidR="00000000" w:rsidRPr="00000000">
        <w:rPr>
          <w:sz w:val="24"/>
          <w:szCs w:val="24"/>
          <w:rtl w:val="0"/>
        </w:rPr>
        <w:t xml:space="preserve">Secretary to the Executive</w:t>
      </w:r>
    </w:p>
    <w:p w:rsidR="00000000" w:rsidDel="00000000" w:rsidP="00000000" w:rsidRDefault="00000000" w:rsidRPr="00000000" w14:paraId="00000019">
      <w:pPr>
        <w:rPr>
          <w:sz w:val="24"/>
          <w:szCs w:val="24"/>
        </w:rPr>
      </w:pPr>
      <w:r w:rsidDel="00000000" w:rsidR="00000000" w:rsidRPr="00000000">
        <w:rPr>
          <w:sz w:val="24"/>
          <w:szCs w:val="24"/>
          <w:rtl w:val="0"/>
        </w:rPr>
        <w:t xml:space="preserve">gcn </w:t>
        <w:br w:type="textWrapping"/>
        <w:t xml:space="preserve">cupe 1281</w:t>
      </w:r>
    </w:p>
    <w:sectPr>
      <w:headerReference r:id="rId7" w:type="default"/>
      <w:pgSz w:h="15840" w:w="12240" w:orient="portrait"/>
      <w:pgMar w:bottom="900" w:top="425" w:left="900" w:right="810" w:header="270" w:footer="70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CA"/>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B2F29"/>
    <w:rPr>
      <w:lang w:val="en-CA"/>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B53C86"/>
    <w:pPr>
      <w:spacing w:after="0" w:line="240" w:lineRule="auto"/>
    </w:pPr>
    <w:rPr>
      <w:rFonts w:ascii="Tahoma" w:cs="Tahoma" w:hAnsi="Tahoma"/>
      <w:sz w:val="16"/>
      <w:szCs w:val="16"/>
      <w:lang w:val="en-US"/>
    </w:rPr>
  </w:style>
  <w:style w:type="character" w:styleId="BalloonTextChar" w:customStyle="1">
    <w:name w:val="Balloon Text Char"/>
    <w:basedOn w:val="DefaultParagraphFont"/>
    <w:link w:val="BalloonText"/>
    <w:uiPriority w:val="99"/>
    <w:semiHidden w:val="1"/>
    <w:rsid w:val="00B53C86"/>
    <w:rPr>
      <w:rFonts w:ascii="Tahoma" w:cs="Tahoma" w:hAnsi="Tahoma"/>
      <w:sz w:val="16"/>
      <w:szCs w:val="16"/>
    </w:rPr>
  </w:style>
  <w:style w:type="paragraph" w:styleId="Header">
    <w:name w:val="header"/>
    <w:basedOn w:val="Normal"/>
    <w:link w:val="HeaderChar"/>
    <w:uiPriority w:val="99"/>
    <w:unhideWhenUsed w:val="1"/>
    <w:rsid w:val="00453F7A"/>
    <w:pPr>
      <w:tabs>
        <w:tab w:val="center" w:pos="4680"/>
        <w:tab w:val="right" w:pos="9360"/>
      </w:tabs>
      <w:spacing w:after="0" w:line="240" w:lineRule="auto"/>
    </w:pPr>
    <w:rPr>
      <w:lang w:val="en-US"/>
    </w:rPr>
  </w:style>
  <w:style w:type="character" w:styleId="HeaderChar" w:customStyle="1">
    <w:name w:val="Header Char"/>
    <w:basedOn w:val="DefaultParagraphFont"/>
    <w:link w:val="Header"/>
    <w:uiPriority w:val="99"/>
    <w:rsid w:val="00453F7A"/>
  </w:style>
  <w:style w:type="paragraph" w:styleId="Footer">
    <w:name w:val="footer"/>
    <w:basedOn w:val="Normal"/>
    <w:link w:val="FooterChar"/>
    <w:uiPriority w:val="99"/>
    <w:unhideWhenUsed w:val="1"/>
    <w:rsid w:val="00453F7A"/>
    <w:pPr>
      <w:tabs>
        <w:tab w:val="center" w:pos="4680"/>
        <w:tab w:val="right" w:pos="9360"/>
      </w:tabs>
      <w:spacing w:after="0" w:line="240" w:lineRule="auto"/>
    </w:pPr>
    <w:rPr>
      <w:lang w:val="en-US"/>
    </w:rPr>
  </w:style>
  <w:style w:type="character" w:styleId="FooterChar" w:customStyle="1">
    <w:name w:val="Footer Char"/>
    <w:basedOn w:val="DefaultParagraphFont"/>
    <w:link w:val="Footer"/>
    <w:uiPriority w:val="99"/>
    <w:rsid w:val="00453F7A"/>
  </w:style>
  <w:style w:type="character" w:styleId="Hyperlink">
    <w:name w:val="Hyperlink"/>
    <w:basedOn w:val="DefaultParagraphFont"/>
    <w:rsid w:val="004114B7"/>
    <w:rPr>
      <w:color w:val="0000ff"/>
      <w:u w:val="single"/>
    </w:rPr>
  </w:style>
  <w:style w:type="character" w:styleId="UnresolvedMention">
    <w:name w:val="Unresolved Mention"/>
    <w:basedOn w:val="DefaultParagraphFont"/>
    <w:uiPriority w:val="99"/>
    <w:semiHidden w:val="1"/>
    <w:unhideWhenUsed w:val="1"/>
    <w:rsid w:val="00CC721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W++lmCRd1VjQYYa1GGKsyvvhsg==">CgMxLjA4AHIhMWt6M3VyZ291TDg2REpNM3hfbWV5RWh6NmIyZ1VZX0Ff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2024-10-25T16:41:00Z</dcterms:created>
  <dc:creator>Jane Seto Paul</dc:creator>
</cp:coreProperties>
</file>