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8D" w:rsidRDefault="00CA4068" w:rsidP="00CA4068">
      <w:pPr>
        <w:jc w:val="center"/>
      </w:pPr>
      <w:r>
        <w:t>Executive Meeting</w:t>
      </w:r>
    </w:p>
    <w:p w:rsidR="00CA4068" w:rsidRPr="004C2A58" w:rsidRDefault="00E34DA8" w:rsidP="00CA4068">
      <w:pPr>
        <w:jc w:val="center"/>
        <w:rPr>
          <w:b/>
        </w:rPr>
      </w:pPr>
      <w:r w:rsidRPr="004C2A58">
        <w:rPr>
          <w:b/>
        </w:rPr>
        <w:t>MINUTES</w:t>
      </w:r>
    </w:p>
    <w:p w:rsidR="00CA4068" w:rsidRDefault="006D5708" w:rsidP="00CA4068">
      <w:pPr>
        <w:jc w:val="both"/>
      </w:pPr>
      <w:r>
        <w:t>Wednesday, November 14</w:t>
      </w:r>
      <w:r w:rsidR="001A1B3F">
        <w:t>, 2018</w:t>
      </w:r>
      <w:r w:rsidR="002A24FC">
        <w:tab/>
      </w:r>
      <w:r w:rsidR="002A24FC">
        <w:tab/>
      </w:r>
      <w:r w:rsidR="002A24FC">
        <w:tab/>
        <w:t xml:space="preserve">        </w:t>
      </w:r>
      <w:r>
        <w:t xml:space="preserve">   </w:t>
      </w:r>
      <w:r w:rsidR="007C4FB3">
        <w:t xml:space="preserve">        </w:t>
      </w:r>
      <w:r w:rsidR="00684FF0">
        <w:t xml:space="preserve">                                 </w:t>
      </w:r>
      <w:r w:rsidR="008A671B">
        <w:t xml:space="preserve">      </w:t>
      </w:r>
      <w:r w:rsidR="00684FF0">
        <w:t xml:space="preserve">   </w:t>
      </w:r>
      <w:r w:rsidR="001A1B3F">
        <w:t xml:space="preserve">              </w:t>
      </w:r>
      <w:r w:rsidR="00684FF0">
        <w:t xml:space="preserve">  </w:t>
      </w:r>
      <w:r>
        <w:t>4 pm</w:t>
      </w:r>
    </w:p>
    <w:p w:rsidR="00E34DA8" w:rsidRPr="005637BD" w:rsidRDefault="00E34DA8" w:rsidP="00E34DA8">
      <w:r w:rsidRPr="005637BD">
        <w:t xml:space="preserve">Present:  H. Hassaan (Chair), I. Jama, V. Chen, M. Taylor, J. Bowman, </w:t>
      </w:r>
      <w:r>
        <w:t xml:space="preserve">F. Vito, S. Wong, </w:t>
      </w:r>
      <w:r w:rsidRPr="005637BD">
        <w:t>J. Seto (</w:t>
      </w:r>
      <w:r>
        <w:t>Secretary)</w:t>
      </w:r>
    </w:p>
    <w:p w:rsidR="00CA4068" w:rsidRDefault="00E34DA8" w:rsidP="00CA4068">
      <w:pPr>
        <w:jc w:val="both"/>
        <w:rPr>
          <w:u w:val="single"/>
        </w:rPr>
      </w:pPr>
      <w:r>
        <w:br/>
      </w:r>
      <w:r w:rsidR="00CA4068">
        <w:t>1)</w:t>
      </w:r>
      <w:r w:rsidR="00CA4068">
        <w:tab/>
      </w:r>
      <w:r w:rsidR="00CA4068" w:rsidRPr="00E34DA8">
        <w:rPr>
          <w:u w:val="single"/>
        </w:rPr>
        <w:t>Approval of the Agenda</w:t>
      </w:r>
    </w:p>
    <w:p w:rsidR="00E34DA8" w:rsidRDefault="00E34DA8" w:rsidP="00CA4068">
      <w:pPr>
        <w:jc w:val="both"/>
      </w:pPr>
      <w:r>
        <w:tab/>
      </w:r>
      <w:proofErr w:type="gramStart"/>
      <w:r>
        <w:t>MOVED (Taylor/Vito): “To accept the Agenda as presented.”</w:t>
      </w:r>
      <w:proofErr w:type="gramEnd"/>
    </w:p>
    <w:p w:rsidR="00E34DA8" w:rsidRPr="00E34DA8" w:rsidRDefault="00E34DA8" w:rsidP="00CA4068">
      <w:pPr>
        <w:jc w:val="both"/>
      </w:pPr>
      <w:r>
        <w:tab/>
        <w:t>*CARRIED</w:t>
      </w:r>
    </w:p>
    <w:p w:rsidR="00CA4068" w:rsidRDefault="00CA4068" w:rsidP="00CA4068">
      <w:pPr>
        <w:jc w:val="both"/>
      </w:pPr>
      <w:r>
        <w:t>2)</w:t>
      </w:r>
      <w:r>
        <w:tab/>
      </w:r>
      <w:r w:rsidRPr="00E34DA8">
        <w:rPr>
          <w:u w:val="single"/>
        </w:rPr>
        <w:t>Approval of the Previous Minutes</w:t>
      </w:r>
      <w:r>
        <w:t xml:space="preserve"> </w:t>
      </w:r>
    </w:p>
    <w:p w:rsidR="00E34DA8" w:rsidRDefault="00E34DA8" w:rsidP="00CA4068">
      <w:pPr>
        <w:jc w:val="both"/>
      </w:pPr>
      <w:r>
        <w:tab/>
        <w:t xml:space="preserve">MOVED (Taylor/Jama): “To accept the minutes </w:t>
      </w:r>
      <w:proofErr w:type="gramStart"/>
      <w:r>
        <w:t>of  October</w:t>
      </w:r>
      <w:proofErr w:type="gramEnd"/>
      <w:r>
        <w:t xml:space="preserve"> 12, 2018 as presented.”</w:t>
      </w:r>
    </w:p>
    <w:p w:rsidR="00E34DA8" w:rsidRDefault="00E34DA8" w:rsidP="00CA4068">
      <w:pPr>
        <w:jc w:val="both"/>
      </w:pPr>
      <w:r>
        <w:tab/>
        <w:t>*CARRIED</w:t>
      </w:r>
    </w:p>
    <w:p w:rsidR="00CA4068" w:rsidRDefault="00684FF0" w:rsidP="00CA4068">
      <w:pPr>
        <w:jc w:val="both"/>
      </w:pPr>
      <w:r>
        <w:t>3</w:t>
      </w:r>
      <w:r w:rsidR="00CA4068">
        <w:t>)</w:t>
      </w:r>
      <w:r w:rsidR="00CA4068">
        <w:tab/>
      </w:r>
      <w:r w:rsidR="00CA4068" w:rsidRPr="00E34DA8">
        <w:rPr>
          <w:u w:val="single"/>
        </w:rPr>
        <w:t>Report of the President</w:t>
      </w:r>
    </w:p>
    <w:p w:rsidR="00E34DA8" w:rsidRDefault="00E34DA8" w:rsidP="00CA4068">
      <w:pPr>
        <w:jc w:val="both"/>
      </w:pPr>
      <w:r>
        <w:tab/>
        <w:t xml:space="preserve">H. Hassaan talked about bringing in a few speakers – Preston Manning, Ed Broadbent, Paul </w:t>
      </w:r>
      <w:r>
        <w:tab/>
        <w:t xml:space="preserve">Martin - for a panel discussion on the future of </w:t>
      </w:r>
      <w:r>
        <w:tab/>
        <w:t xml:space="preserve">Canadian politics.  The moderator could be a </w:t>
      </w:r>
      <w:r>
        <w:tab/>
        <w:t xml:space="preserve">journalist from the Toronto Star.  </w:t>
      </w:r>
      <w:proofErr w:type="gramStart"/>
      <w:r>
        <w:t>Looking at a March date.</w:t>
      </w:r>
      <w:proofErr w:type="gramEnd"/>
    </w:p>
    <w:p w:rsidR="00E34DA8" w:rsidRDefault="00E34DA8" w:rsidP="00CA4068">
      <w:pPr>
        <w:jc w:val="both"/>
      </w:pPr>
      <w:r>
        <w:tab/>
        <w:t>H. Hassaan will be replacing J. Bowman on the URC Committee.</w:t>
      </w:r>
    </w:p>
    <w:p w:rsidR="00E34DA8" w:rsidRDefault="00E34DA8" w:rsidP="00CA4068">
      <w:pPr>
        <w:jc w:val="both"/>
      </w:pPr>
      <w:r>
        <w:tab/>
        <w:t xml:space="preserve">H. Hassaan assured everyone that the Executive video will still be happening – most likely will </w:t>
      </w:r>
      <w:r>
        <w:tab/>
        <w:t>record over a weekend.</w:t>
      </w:r>
    </w:p>
    <w:p w:rsidR="00E34DA8" w:rsidRDefault="00E34DA8" w:rsidP="00CA4068">
      <w:pPr>
        <w:jc w:val="both"/>
      </w:pPr>
      <w:r>
        <w:tab/>
        <w:t xml:space="preserve">Finally, there was discussion about the Executive’s get-together to play board games and eat </w:t>
      </w:r>
      <w:r>
        <w:tab/>
        <w:t>food – Thursday, November 22</w:t>
      </w:r>
      <w:r w:rsidRPr="00E34DA8">
        <w:rPr>
          <w:vertAlign w:val="superscript"/>
        </w:rPr>
        <w:t>nd</w:t>
      </w:r>
      <w:r>
        <w:t xml:space="preserve"> at 8 pm in the office.</w:t>
      </w:r>
    </w:p>
    <w:p w:rsidR="00E34DA8" w:rsidRDefault="00684FF0" w:rsidP="00CA4068">
      <w:pPr>
        <w:jc w:val="both"/>
      </w:pPr>
      <w:r>
        <w:t>4)</w:t>
      </w:r>
      <w:r>
        <w:tab/>
      </w:r>
      <w:r w:rsidRPr="00E34DA8">
        <w:rPr>
          <w:u w:val="single"/>
        </w:rPr>
        <w:t>Report of the Executive</w:t>
      </w:r>
    </w:p>
    <w:p w:rsidR="00E34DA8" w:rsidRDefault="00E34DA8" w:rsidP="00E34DA8">
      <w:r>
        <w:tab/>
        <w:t xml:space="preserve">M. Taylor really liked what Haseeb did with the poster for the Moving On From campaign.  They </w:t>
      </w:r>
      <w:r>
        <w:tab/>
        <w:t xml:space="preserve">will get posted soon.  She asked about meeting with the SGRT about equity issues – it was </w:t>
      </w:r>
      <w:r>
        <w:tab/>
        <w:t>suggested that maybe it would be better to host an equity town hall.</w:t>
      </w:r>
    </w:p>
    <w:p w:rsidR="00B960FF" w:rsidRDefault="00E34DA8" w:rsidP="00E34DA8">
      <w:r>
        <w:tab/>
        <w:t xml:space="preserve">V. Chen reported that for the URC - the staff scanned all of the applications and abstracts which </w:t>
      </w:r>
      <w:r>
        <w:tab/>
        <w:t xml:space="preserve">will be sent to the Selections Committee.  The first week of December will be the deadline for </w:t>
      </w:r>
      <w:r>
        <w:tab/>
        <w:t>choosing the submissions.</w:t>
      </w:r>
    </w:p>
    <w:p w:rsidR="00B960FF" w:rsidRDefault="00B960FF" w:rsidP="00E34DA8">
      <w:r>
        <w:tab/>
        <w:t xml:space="preserve">For AMP, everything seems to be going well.  V. Chen still needs to plan a social for the </w:t>
      </w:r>
      <w:r>
        <w:tab/>
        <w:t xml:space="preserve">mentors/mentees.  J. Seto will talk to C. </w:t>
      </w:r>
      <w:proofErr w:type="spellStart"/>
      <w:r>
        <w:t>Janowski</w:t>
      </w:r>
      <w:proofErr w:type="spellEnd"/>
      <w:r>
        <w:t xml:space="preserve"> from Health &amp; Wellness to give a quick talk.</w:t>
      </w:r>
    </w:p>
    <w:p w:rsidR="00B960FF" w:rsidRDefault="00B960FF" w:rsidP="00E34DA8">
      <w:r>
        <w:tab/>
        <w:t xml:space="preserve">J. Bowman reported that the Anti-Calendar project got hijacked – but he’s going to try to get it </w:t>
      </w:r>
      <w:r>
        <w:tab/>
        <w:t xml:space="preserve">back on track.   For the ASL project, he is in communication with the professor from UTSC – he is </w:t>
      </w:r>
      <w:r>
        <w:tab/>
        <w:t>going to go and meet with him.</w:t>
      </w:r>
    </w:p>
    <w:p w:rsidR="00B960FF" w:rsidRDefault="00B960FF" w:rsidP="00E34DA8">
      <w:r>
        <w:lastRenderedPageBreak/>
        <w:tab/>
        <w:t>F. Vito will send J. Seto an email to send to the listserv about the Arbor Journal.</w:t>
      </w:r>
    </w:p>
    <w:p w:rsidR="006D5708" w:rsidRDefault="00B960FF" w:rsidP="001A1B3F">
      <w:r>
        <w:tab/>
        <w:t xml:space="preserve">S. Wong reported that the Coffee House event has been moved to the </w:t>
      </w:r>
      <w:proofErr w:type="gramStart"/>
      <w:r>
        <w:t>new year</w:t>
      </w:r>
      <w:proofErr w:type="gramEnd"/>
      <w:r>
        <w:t>.</w:t>
      </w:r>
      <w:r>
        <w:tab/>
      </w:r>
      <w:r w:rsidR="00E34DA8">
        <w:br/>
      </w:r>
      <w:r w:rsidR="001F6C9B">
        <w:br/>
      </w:r>
      <w:r w:rsidR="001A1B3F">
        <w:t>5)</w:t>
      </w:r>
      <w:r w:rsidR="001A1B3F">
        <w:tab/>
      </w:r>
      <w:r w:rsidR="006D5708" w:rsidRPr="00B960FF">
        <w:rPr>
          <w:u w:val="single"/>
        </w:rPr>
        <w:t>Report of the Executive Coordinator</w:t>
      </w:r>
    </w:p>
    <w:p w:rsidR="00B960FF" w:rsidRDefault="006D5708" w:rsidP="002A24FC">
      <w:r>
        <w:tab/>
      </w:r>
      <w:r w:rsidRPr="00B960FF">
        <w:rPr>
          <w:b/>
        </w:rPr>
        <w:t>November Council Meeting</w:t>
      </w:r>
      <w:r w:rsidR="00B960FF">
        <w:br/>
      </w:r>
      <w:r w:rsidR="00B960FF">
        <w:tab/>
        <w:t>The next ASSU Council Meeting is on Thursday, November 22</w:t>
      </w:r>
      <w:r w:rsidR="00B960FF" w:rsidRPr="00B960FF">
        <w:rPr>
          <w:vertAlign w:val="superscript"/>
        </w:rPr>
        <w:t>nd</w:t>
      </w:r>
      <w:r w:rsidR="00B960FF">
        <w:t xml:space="preserve"> at 5pm.</w:t>
      </w:r>
    </w:p>
    <w:p w:rsidR="00B960FF" w:rsidRDefault="00B960FF" w:rsidP="002A24FC">
      <w:r>
        <w:tab/>
      </w:r>
      <w:r w:rsidR="006D5708" w:rsidRPr="00B960FF">
        <w:rPr>
          <w:b/>
        </w:rPr>
        <w:t>Dean’s Meeting</w:t>
      </w:r>
      <w:r>
        <w:br/>
      </w:r>
      <w:r>
        <w:tab/>
        <w:t>The Dean’s meeting is happening on Monday, November 26</w:t>
      </w:r>
      <w:r w:rsidRPr="00B960FF">
        <w:rPr>
          <w:vertAlign w:val="superscript"/>
        </w:rPr>
        <w:t>th</w:t>
      </w:r>
      <w:r>
        <w:t xml:space="preserve"> at 3 pm.  Here is what will go on </w:t>
      </w:r>
      <w:r>
        <w:tab/>
        <w:t xml:space="preserve">the Agenda – Expand the CR/NCR deadline; Reading Week dates; Course Retake policy; Exam </w:t>
      </w:r>
      <w:r>
        <w:tab/>
        <w:t>Schedule posting dates.</w:t>
      </w:r>
      <w:r>
        <w:br/>
      </w:r>
      <w:r w:rsidR="006D5708">
        <w:br/>
      </w:r>
      <w:r w:rsidR="006D5708">
        <w:tab/>
      </w:r>
      <w:r w:rsidR="006D5708" w:rsidRPr="00B960FF">
        <w:rPr>
          <w:b/>
        </w:rPr>
        <w:t>Staff Vacation</w:t>
      </w:r>
      <w:r>
        <w:br/>
      </w:r>
      <w:r>
        <w:tab/>
        <w:t>Y. Minoda will be away for a week at the end of November.</w:t>
      </w:r>
    </w:p>
    <w:p w:rsidR="00B960FF" w:rsidRDefault="006D5708" w:rsidP="002A24FC">
      <w:r>
        <w:tab/>
      </w:r>
      <w:r w:rsidRPr="00B960FF">
        <w:rPr>
          <w:b/>
        </w:rPr>
        <w:t>EXAM JAM</w:t>
      </w:r>
      <w:r w:rsidR="00B960FF">
        <w:br/>
      </w:r>
      <w:r w:rsidR="00B960FF">
        <w:tab/>
        <w:t xml:space="preserve">Exam Jam is happening on Friday, December 7th.  We </w:t>
      </w:r>
      <w:proofErr w:type="gramStart"/>
      <w:r w:rsidR="00B960FF">
        <w:t>will need</w:t>
      </w:r>
      <w:proofErr w:type="gramEnd"/>
      <w:r w:rsidR="00B960FF">
        <w:t xml:space="preserve"> help setting up, through the day </w:t>
      </w:r>
      <w:r w:rsidR="00B960FF">
        <w:tab/>
        <w:t xml:space="preserve">and to clean up.  </w:t>
      </w:r>
    </w:p>
    <w:p w:rsidR="001F6C9B" w:rsidRDefault="006D5708" w:rsidP="002A24FC">
      <w:r>
        <w:tab/>
      </w:r>
      <w:r w:rsidRPr="00B960FF">
        <w:rPr>
          <w:b/>
        </w:rPr>
        <w:t>Secret Santa &amp; Dinner</w:t>
      </w:r>
      <w:r w:rsidR="00B960FF">
        <w:br/>
      </w:r>
      <w:r w:rsidR="00B960FF">
        <w:tab/>
        <w:t xml:space="preserve">Following Exam Jam, we will have </w:t>
      </w:r>
      <w:r w:rsidR="001F6C9B">
        <w:t xml:space="preserve">a quick Executive Meeting.  This is followed by a Secret Santa </w:t>
      </w:r>
      <w:r w:rsidR="001F6C9B">
        <w:tab/>
        <w:t>gift exchange where everyone buys a $20 gift.  Then we go out for dinner!</w:t>
      </w:r>
      <w:r w:rsidR="001F6C9B">
        <w:br/>
      </w:r>
      <w:r>
        <w:br/>
      </w:r>
      <w:r>
        <w:tab/>
        <w:t xml:space="preserve"> </w:t>
      </w:r>
      <w:r w:rsidRPr="001F6C9B">
        <w:rPr>
          <w:b/>
        </w:rPr>
        <w:t>ASSU Clothing</w:t>
      </w:r>
      <w:r w:rsidR="001F6C9B">
        <w:rPr>
          <w:b/>
        </w:rPr>
        <w:br/>
      </w:r>
      <w:r w:rsidR="001F6C9B">
        <w:rPr>
          <w:b/>
        </w:rPr>
        <w:tab/>
      </w:r>
      <w:r w:rsidR="001F6C9B">
        <w:t>The Executive decided on ¼ zip sweatshirts.</w:t>
      </w:r>
    </w:p>
    <w:p w:rsidR="001F6C9B" w:rsidRDefault="001F6C9B" w:rsidP="002A24FC">
      <w:r>
        <w:tab/>
        <w:t>MOVED (Hassaan/Bowman): “That ASSU purchase twelve (12</w:t>
      </w:r>
      <w:proofErr w:type="gramStart"/>
      <w:r>
        <w:t>)  ¼</w:t>
      </w:r>
      <w:proofErr w:type="gramEnd"/>
      <w:r>
        <w:t xml:space="preserve"> zip sweatshirts from </w:t>
      </w:r>
      <w:proofErr w:type="spellStart"/>
      <w:r>
        <w:t>Stitchy</w:t>
      </w:r>
      <w:proofErr w:type="spellEnd"/>
      <w:r>
        <w:t xml:space="preserve"> </w:t>
      </w:r>
      <w:r>
        <w:tab/>
      </w:r>
      <w:r>
        <w:tab/>
      </w:r>
      <w:r>
        <w:tab/>
        <w:t>Lizard Embroidery.”</w:t>
      </w:r>
    </w:p>
    <w:p w:rsidR="00CA4068" w:rsidRDefault="001F6C9B" w:rsidP="002A24FC">
      <w:r>
        <w:tab/>
        <w:t>*CARRIED</w:t>
      </w:r>
      <w:r w:rsidR="001A1B3F">
        <w:br/>
      </w:r>
      <w:r w:rsidR="001A1B3F">
        <w:br/>
      </w:r>
      <w:r w:rsidR="006D5708">
        <w:t>6</w:t>
      </w:r>
      <w:r w:rsidR="00CA4068">
        <w:t>)</w:t>
      </w:r>
      <w:r w:rsidR="00CA4068">
        <w:tab/>
      </w:r>
      <w:r w:rsidR="00CA4068" w:rsidRPr="001F6C9B">
        <w:rPr>
          <w:u w:val="single"/>
        </w:rPr>
        <w:t>Other Business</w:t>
      </w:r>
    </w:p>
    <w:p w:rsidR="001F6C9B" w:rsidRDefault="001F6C9B" w:rsidP="002A24FC">
      <w:r>
        <w:tab/>
        <w:t xml:space="preserve">H. Hassaan talked about collaborating with the UTSU on a committee to discuss academic </w:t>
      </w:r>
      <w:r>
        <w:tab/>
        <w:t>issues.  Some of the Executive shared concerns and didn’t support the initiative.</w:t>
      </w:r>
    </w:p>
    <w:p w:rsidR="00CA4068" w:rsidRDefault="006D5708" w:rsidP="00CA4068">
      <w:pPr>
        <w:jc w:val="both"/>
      </w:pPr>
      <w:r>
        <w:t>7</w:t>
      </w:r>
      <w:r w:rsidR="00CA4068">
        <w:t>)</w:t>
      </w:r>
      <w:r w:rsidR="00CA4068">
        <w:tab/>
        <w:t>Adjournment</w:t>
      </w:r>
    </w:p>
    <w:p w:rsidR="001F6C9B" w:rsidRDefault="001F6C9B" w:rsidP="00CA4068">
      <w:pPr>
        <w:jc w:val="both"/>
      </w:pPr>
      <w:r>
        <w:tab/>
      </w:r>
      <w:proofErr w:type="gramStart"/>
      <w:r>
        <w:t>MOVED (Bowman/Chen): “To adjourn.”</w:t>
      </w:r>
      <w:proofErr w:type="gramEnd"/>
    </w:p>
    <w:p w:rsidR="001F6C9B" w:rsidRDefault="001F6C9B" w:rsidP="00CA4068">
      <w:pPr>
        <w:jc w:val="both"/>
      </w:pPr>
      <w:r>
        <w:tab/>
        <w:t>*CARRIED</w:t>
      </w:r>
    </w:p>
    <w:p w:rsidR="001F6C9B" w:rsidRDefault="001F6C9B" w:rsidP="001F6C9B"/>
    <w:p w:rsidR="00CA4068" w:rsidRDefault="001F6C9B" w:rsidP="001F6C9B">
      <w:r>
        <w:t>Secretary to the Executive</w:t>
      </w:r>
      <w:r>
        <w:br/>
      </w:r>
      <w:r>
        <w:br/>
      </w:r>
      <w:proofErr w:type="spellStart"/>
      <w:r>
        <w:t>js</w:t>
      </w:r>
      <w:proofErr w:type="spellEnd"/>
      <w:r>
        <w:br/>
      </w:r>
      <w:proofErr w:type="spellStart"/>
      <w:r>
        <w:t>cupe</w:t>
      </w:r>
      <w:proofErr w:type="spellEnd"/>
      <w:r>
        <w:t xml:space="preserve"> 1281</w:t>
      </w:r>
    </w:p>
    <w:sectPr w:rsidR="00CA4068" w:rsidSect="001F6C9B">
      <w:pgSz w:w="12240" w:h="15840"/>
      <w:pgMar w:top="72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068"/>
    <w:rsid w:val="00180992"/>
    <w:rsid w:val="001A1B3F"/>
    <w:rsid w:val="001F6C9B"/>
    <w:rsid w:val="00247217"/>
    <w:rsid w:val="00284837"/>
    <w:rsid w:val="002A24FC"/>
    <w:rsid w:val="002C6F8D"/>
    <w:rsid w:val="00372F15"/>
    <w:rsid w:val="004053B6"/>
    <w:rsid w:val="004C2A58"/>
    <w:rsid w:val="00514BFC"/>
    <w:rsid w:val="005875BA"/>
    <w:rsid w:val="00684FF0"/>
    <w:rsid w:val="006D5708"/>
    <w:rsid w:val="00713D57"/>
    <w:rsid w:val="00792924"/>
    <w:rsid w:val="007C4FB3"/>
    <w:rsid w:val="00815A41"/>
    <w:rsid w:val="008A671B"/>
    <w:rsid w:val="00992233"/>
    <w:rsid w:val="00A32D7C"/>
    <w:rsid w:val="00A43E87"/>
    <w:rsid w:val="00A70FB1"/>
    <w:rsid w:val="00B960FF"/>
    <w:rsid w:val="00C6703A"/>
    <w:rsid w:val="00CA4068"/>
    <w:rsid w:val="00E3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</dc:creator>
  <cp:lastModifiedBy>Jane Seto Paul</cp:lastModifiedBy>
  <cp:revision>3</cp:revision>
  <cp:lastPrinted>2018-09-25T14:35:00Z</cp:lastPrinted>
  <dcterms:created xsi:type="dcterms:W3CDTF">2018-12-05T22:26:00Z</dcterms:created>
  <dcterms:modified xsi:type="dcterms:W3CDTF">2018-12-05T22:27:00Z</dcterms:modified>
</cp:coreProperties>
</file>